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3B337" w14:textId="40D00289" w:rsidR="004C3003" w:rsidRPr="004C3003" w:rsidRDefault="004C3003" w:rsidP="004C3003">
      <w:pPr>
        <w:spacing w:before="120" w:after="120" w:line="240" w:lineRule="atLeast"/>
        <w:jc w:val="center"/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</w:pPr>
      <w:r w:rsidRPr="004C3003">
        <w:rPr>
          <w:rFonts w:ascii="Arial" w:eastAsia="Helvetica" w:hAnsi="Arial" w:cs="Arial"/>
          <w:b/>
          <w:bCs/>
          <w:color w:val="113458" w:themeColor="text2"/>
          <w:sz w:val="28"/>
          <w:szCs w:val="28"/>
        </w:rPr>
        <w:t>Questionnaire for organisations</w:t>
      </w:r>
    </w:p>
    <w:p w14:paraId="01F5BD1A" w14:textId="3B25A891" w:rsidR="00BD2FB3" w:rsidRPr="004A7B23" w:rsidRDefault="001735AB" w:rsidP="00BD2FB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 w:rsidRPr="00797103">
        <w:rPr>
          <w:rFonts w:ascii="Arial" w:eastAsia="Helvetica" w:hAnsi="Arial" w:cs="Arial"/>
          <w:color w:val="3F4548" w:themeColor="text1"/>
          <w:sz w:val="20"/>
          <w:szCs w:val="20"/>
        </w:rPr>
        <w:t xml:space="preserve">The IFoA is consulting on </w:t>
      </w:r>
      <w:r w:rsidR="00BD2FB3" w:rsidRPr="00797103">
        <w:rPr>
          <w:rFonts w:ascii="Arial" w:eastAsia="Helvetica" w:hAnsi="Arial" w:cs="Arial"/>
          <w:color w:val="3F4548" w:themeColor="text1"/>
          <w:sz w:val="20"/>
          <w:szCs w:val="20"/>
        </w:rPr>
        <w:t>proposals</w:t>
      </w:r>
      <w:r w:rsidR="004A7B23" w:rsidRPr="00797103">
        <w:rPr>
          <w:rFonts w:ascii="Arial" w:eastAsia="Helvetica" w:hAnsi="Arial" w:cs="Arial"/>
          <w:color w:val="3F4548" w:themeColor="text1"/>
          <w:sz w:val="20"/>
          <w:szCs w:val="20"/>
        </w:rPr>
        <w:t xml:space="preserve"> to incorporate</w:t>
      </w:r>
      <w:r w:rsidR="003A0875" w:rsidRPr="00797103">
        <w:rPr>
          <w:rFonts w:ascii="Arial" w:eastAsia="Helvetica" w:hAnsi="Arial" w:cs="Arial"/>
          <w:color w:val="3F4548" w:themeColor="text1"/>
          <w:sz w:val="20"/>
          <w:szCs w:val="20"/>
        </w:rPr>
        <w:t xml:space="preserve"> </w:t>
      </w:r>
      <w:r w:rsidR="00BD2FB3" w:rsidRPr="00797103">
        <w:rPr>
          <w:rFonts w:ascii="Arial" w:eastAsia="Helvetica" w:hAnsi="Arial" w:cs="Arial"/>
          <w:color w:val="3F4548" w:themeColor="text1"/>
          <w:sz w:val="20"/>
          <w:szCs w:val="20"/>
        </w:rPr>
        <w:t>diversity, equity, and inclusion (DEI) values into</w:t>
      </w:r>
      <w:r w:rsidR="003A0875" w:rsidRPr="00797103">
        <w:rPr>
          <w:rFonts w:ascii="Arial" w:eastAsia="Helvetica" w:hAnsi="Arial" w:cs="Arial"/>
          <w:color w:val="3F4548" w:themeColor="text1"/>
          <w:sz w:val="20"/>
          <w:szCs w:val="20"/>
        </w:rPr>
        <w:t xml:space="preserve"> its regulatory framework</w:t>
      </w:r>
      <w:r w:rsidR="00BD2FB3" w:rsidRPr="00797103">
        <w:rPr>
          <w:rFonts w:ascii="Arial" w:eastAsia="Helvetica" w:hAnsi="Arial" w:cs="Arial"/>
          <w:color w:val="3F4548" w:themeColor="text1"/>
          <w:sz w:val="20"/>
          <w:szCs w:val="20"/>
        </w:rPr>
        <w:t>.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 xml:space="preserve"> 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Organisations 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>responding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 to t</w:t>
      </w:r>
      <w:r w:rsidR="00A75F6A">
        <w:rPr>
          <w:rFonts w:ascii="Arial" w:eastAsia="Helvetica" w:hAnsi="Arial" w:cs="Arial"/>
          <w:color w:val="3F4548" w:themeColor="text1"/>
          <w:sz w:val="20"/>
          <w:szCs w:val="20"/>
        </w:rPr>
        <w:t>he</w:t>
      </w:r>
      <w:r w:rsidR="00D43E63">
        <w:rPr>
          <w:rFonts w:ascii="Arial" w:eastAsia="Helvetica" w:hAnsi="Arial" w:cs="Arial"/>
          <w:color w:val="3F4548" w:themeColor="text1"/>
          <w:sz w:val="20"/>
          <w:szCs w:val="20"/>
        </w:rPr>
        <w:t xml:space="preserve"> consultation should use this questionnaire. 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 xml:space="preserve">Please follow the “How to” guidance below, to respond on behalf of your organisation. </w:t>
      </w:r>
      <w:r w:rsidR="00BD2FB3">
        <w:rPr>
          <w:rFonts w:ascii="Arial" w:eastAsia="Helvetica" w:hAnsi="Arial" w:cs="Arial"/>
          <w:color w:val="3F4548" w:themeColor="text1"/>
          <w:sz w:val="20"/>
          <w:szCs w:val="20"/>
        </w:rPr>
        <w:t xml:space="preserve">If you would like to provide a personal response, please </w:t>
      </w:r>
      <w:hyperlink r:id="rId8" w:history="1">
        <w:r w:rsidR="00BD2FB3" w:rsidRPr="00E2742C">
          <w:rPr>
            <w:rStyle w:val="Hyperlink"/>
            <w:rFonts w:ascii="Arial" w:eastAsia="Helvetica" w:hAnsi="Arial" w:cs="Arial"/>
            <w:sz w:val="20"/>
            <w:szCs w:val="20"/>
          </w:rPr>
          <w:t>go to our questionnaire for individuals</w:t>
        </w:r>
      </w:hyperlink>
      <w:r w:rsidR="00BD2FB3" w:rsidRPr="00D43E63">
        <w:rPr>
          <w:rFonts w:ascii="Arial" w:eastAsia="Helvetica" w:hAnsi="Arial" w:cs="Arial"/>
          <w:color w:val="3F4548" w:themeColor="text1"/>
          <w:sz w:val="20"/>
          <w:szCs w:val="20"/>
        </w:rPr>
        <w:t>.</w:t>
      </w:r>
    </w:p>
    <w:p w14:paraId="06920CA4" w14:textId="052E2131" w:rsidR="00405A1B" w:rsidRPr="00911665" w:rsidRDefault="00911665" w:rsidP="00D43E63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t>If you have any questions about the</w:t>
      </w:r>
      <w:r w:rsidR="004A7B23">
        <w:rPr>
          <w:rFonts w:ascii="Arial" w:eastAsia="Calibri" w:hAnsi="Arial" w:cs="Arial"/>
          <w:color w:val="3F4548"/>
          <w:sz w:val="20"/>
          <w:szCs w:val="20"/>
        </w:rPr>
        <w:t>se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 proposals or about responding to this consultation, </w:t>
      </w:r>
      <w:r w:rsidR="00031579">
        <w:rPr>
          <w:rFonts w:ascii="Arial" w:eastAsia="Calibri" w:hAnsi="Arial" w:cs="Arial"/>
          <w:color w:val="3F4548"/>
          <w:sz w:val="20"/>
          <w:szCs w:val="20"/>
        </w:rPr>
        <w:t xml:space="preserve">or if you require materials in a different format, </w:t>
      </w:r>
      <w:r>
        <w:rPr>
          <w:rFonts w:ascii="Arial" w:eastAsia="Calibri" w:hAnsi="Arial" w:cs="Arial"/>
          <w:color w:val="3F4548"/>
          <w:sz w:val="20"/>
          <w:szCs w:val="20"/>
        </w:rPr>
        <w:t xml:space="preserve">please get in touch by emailing the team at </w:t>
      </w:r>
      <w:hyperlink r:id="rId9" w:history="1">
        <w:r w:rsidRPr="00051827">
          <w:rPr>
            <w:rStyle w:val="Hyperlink"/>
            <w:rFonts w:ascii="Arial" w:eastAsia="Calibri" w:hAnsi="Arial" w:cs="Arial"/>
            <w:sz w:val="20"/>
            <w:szCs w:val="20"/>
          </w:rPr>
          <w:t>regulation@actuaries.org.uk</w:t>
        </w:r>
      </w:hyperlink>
      <w:r w:rsidR="00BD2FB3">
        <w:rPr>
          <w:rFonts w:ascii="Arial" w:eastAsia="Calibri" w:hAnsi="Arial" w:cs="Arial"/>
          <w:color w:val="3F4548"/>
          <w:sz w:val="20"/>
          <w:szCs w:val="20"/>
        </w:rPr>
        <w:t>.</w:t>
      </w:r>
    </w:p>
    <w:p w14:paraId="1A6DF36D" w14:textId="58DE06CC" w:rsidR="00B70B75" w:rsidRDefault="00B70B75" w:rsidP="00E52E79">
      <w:pPr>
        <w:spacing w:before="120" w:after="120" w:line="240" w:lineRule="atLeast"/>
        <w:rPr>
          <w:rFonts w:ascii="Arial" w:eastAsia="Helvetica" w:hAnsi="Arial" w:cs="Arial"/>
          <w:color w:val="3F4548" w:themeColor="text1"/>
          <w:sz w:val="20"/>
          <w:szCs w:val="20"/>
        </w:rPr>
      </w:pP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 xml:space="preserve">Thank you for taking part in this </w:t>
      </w:r>
      <w:r w:rsidR="0065014F">
        <w:rPr>
          <w:rFonts w:ascii="Arial" w:eastAsia="Helvetica" w:hAnsi="Arial" w:cs="Arial"/>
          <w:color w:val="3F4548" w:themeColor="text1"/>
          <w:sz w:val="20"/>
          <w:szCs w:val="20"/>
        </w:rPr>
        <w:t>consultation</w:t>
      </w:r>
      <w:r w:rsidRPr="00B70B75">
        <w:rPr>
          <w:rFonts w:ascii="Arial" w:eastAsia="Helvetica" w:hAnsi="Arial" w:cs="Arial"/>
          <w:color w:val="3F4548" w:themeColor="text1"/>
          <w:sz w:val="20"/>
          <w:szCs w:val="20"/>
        </w:rPr>
        <w:t>. Your input is very valuable to the IFoA.</w:t>
      </w:r>
    </w:p>
    <w:p w14:paraId="057782B1" w14:textId="34131E67" w:rsidR="003A0875" w:rsidRDefault="0055011F" w:rsidP="00EC1694">
      <w:pPr>
        <w:spacing w:before="120" w:after="120" w:line="240" w:lineRule="atLeast"/>
        <w:rPr>
          <w:rFonts w:ascii="Arial" w:eastAsia="Helvetica" w:hAnsi="Arial" w:cs="Arial"/>
          <w:b/>
          <w:color w:val="D9AB16" w:themeColor="accent1"/>
          <w:sz w:val="24"/>
          <w:szCs w:val="24"/>
        </w:rPr>
      </w:pPr>
      <w:r w:rsidRPr="00F20B16">
        <w:rPr>
          <w:rFonts w:ascii="Arial" w:eastAsia="Helvetica" w:hAnsi="Arial" w:cs="Arial"/>
          <w:b/>
          <w:color w:val="D9AB16" w:themeColor="accent1"/>
          <w:sz w:val="24"/>
          <w:szCs w:val="24"/>
        </w:rPr>
        <w:t xml:space="preserve">How to </w:t>
      </w:r>
      <w:r w:rsidR="0044641F">
        <w:rPr>
          <w:rFonts w:ascii="Arial" w:eastAsia="Helvetica" w:hAnsi="Arial" w:cs="Arial"/>
          <w:b/>
          <w:color w:val="D9AB16" w:themeColor="accent1"/>
          <w:sz w:val="24"/>
          <w:szCs w:val="24"/>
        </w:rPr>
        <w:t>take part using this questionnaire</w:t>
      </w:r>
    </w:p>
    <w:tbl>
      <w:tblPr>
        <w:tblStyle w:val="TableGrid"/>
        <w:tblW w:w="99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ook w:val="04A0" w:firstRow="1" w:lastRow="0" w:firstColumn="1" w:lastColumn="0" w:noHBand="0" w:noVBand="1"/>
      </w:tblPr>
      <w:tblGrid>
        <w:gridCol w:w="410"/>
        <w:gridCol w:w="2269"/>
        <w:gridCol w:w="7229"/>
      </w:tblGrid>
      <w:tr w:rsidR="00F56560" w14:paraId="33C1BC9B" w14:textId="77777777" w:rsidTr="00FA66B8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084C4732" w14:textId="77777777" w:rsidR="00F56560" w:rsidRPr="00F20B16" w:rsidRDefault="00F56560" w:rsidP="00021BC6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1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715402EE" w14:textId="45088727" w:rsidR="00F56560" w:rsidRPr="008138CE" w:rsidRDefault="00F56560" w:rsidP="00021BC6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 w:rsidRPr="008138CE"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 xml:space="preserve">Read </w:t>
            </w: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the proposals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0183B0C8" w14:textId="77777777" w:rsidR="00E2742C" w:rsidRDefault="00E2742C" w:rsidP="00E2742C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Please ensure that everyone involved in drafting your organisation’s response has read the full proposals before taking part.</w:t>
            </w:r>
            <w:r>
              <w:rPr>
                <w:rStyle w:val="eop"/>
                <w:rFonts w:ascii="Arial" w:hAnsi="Arial" w:cs="Arial"/>
                <w:color w:val="3F4548"/>
                <w:sz w:val="20"/>
                <w:szCs w:val="20"/>
              </w:rPr>
              <w:t> </w:t>
            </w:r>
          </w:p>
          <w:p w14:paraId="3F016663" w14:textId="1342BAB3" w:rsidR="00911665" w:rsidRPr="00E2742C" w:rsidRDefault="009171A6" w:rsidP="00911665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hyperlink r:id="rId10" w:tgtFrame="_blank" w:history="1">
              <w:r w:rsidR="00E2742C">
                <w:rPr>
                  <w:rStyle w:val="normaltextrun"/>
                  <w:rFonts w:ascii="Arial" w:hAnsi="Arial" w:cs="Arial"/>
                  <w:color w:val="3F4548"/>
                  <w:sz w:val="20"/>
                  <w:szCs w:val="20"/>
                  <w:u w:val="single"/>
                </w:rPr>
                <w:t>Go to the IFoA website to read the proposals</w:t>
              </w:r>
            </w:hyperlink>
            <w:r w:rsidR="00E2742C"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F56560" w14:paraId="5B90AFF9" w14:textId="77777777" w:rsidTr="00FA66B8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2A6D5B94" w14:textId="77777777" w:rsidR="00F56560" w:rsidRPr="00F20B16" w:rsidRDefault="00F56560" w:rsidP="00021BC6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 w:rsidRPr="00F20B16"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2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05F0B5E" w14:textId="6F14ABCB" w:rsidR="00F56560" w:rsidRPr="008138CE" w:rsidRDefault="0070267F" w:rsidP="00021BC6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 xml:space="preserve">Read the </w:t>
            </w:r>
            <w:r w:rsidR="00E2742C"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Q&amp;A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1DF78B3E" w14:textId="5E998DFB" w:rsidR="00E2742C" w:rsidRDefault="00E2742C" w:rsidP="00E2742C">
            <w:pPr>
              <w:spacing w:before="120" w:after="120" w:line="240" w:lineRule="atLeas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3F4548"/>
                <w:sz w:val="20"/>
                <w:szCs w:val="20"/>
              </w:rPr>
              <w:t>This is designed to provide clarity and should be read in conjunction with the proposals. We strongly recommend everyone involved in drafting reads the Q&amp;A, as it is designed to provide reassurance for anticipated areas of concern.</w:t>
            </w:r>
          </w:p>
          <w:p w14:paraId="1943DD62" w14:textId="01703A37" w:rsidR="00911665" w:rsidRPr="00E2742C" w:rsidRDefault="009171A6" w:rsidP="00E2742C">
            <w:pPr>
              <w:spacing w:before="120" w:after="120" w:line="240" w:lineRule="atLeast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1" w:tgtFrame="_blank" w:history="1">
              <w:r w:rsidR="00E2742C">
                <w:rPr>
                  <w:rStyle w:val="normaltextrun"/>
                  <w:rFonts w:ascii="Arial" w:hAnsi="Arial" w:cs="Arial"/>
                  <w:color w:val="3F4548"/>
                  <w:sz w:val="20"/>
                  <w:szCs w:val="20"/>
                  <w:u w:val="single"/>
                </w:rPr>
                <w:t>Go to the IFoA website to re</w:t>
              </w:r>
              <w:r w:rsidR="00E2742C">
                <w:rPr>
                  <w:rStyle w:val="normaltextrun"/>
                  <w:rFonts w:ascii="Arial" w:hAnsi="Arial" w:cs="Arial"/>
                  <w:color w:val="3F4548"/>
                  <w:sz w:val="20"/>
                  <w:szCs w:val="20"/>
                  <w:u w:val="single"/>
                </w:rPr>
                <w:t>a</w:t>
              </w:r>
              <w:r w:rsidR="00E2742C">
                <w:rPr>
                  <w:rStyle w:val="normaltextrun"/>
                  <w:rFonts w:ascii="Arial" w:hAnsi="Arial" w:cs="Arial"/>
                  <w:color w:val="3F4548"/>
                  <w:sz w:val="20"/>
                  <w:szCs w:val="20"/>
                  <w:u w:val="single"/>
                </w:rPr>
                <w:t>d the Q&amp;A</w:t>
              </w:r>
            </w:hyperlink>
            <w:r w:rsidR="00E2742C" w:rsidRPr="00E2742C">
              <w:rPr>
                <w:rFonts w:eastAsia="Helvetica"/>
                <w:color w:val="3F4548" w:themeColor="text1"/>
              </w:rPr>
              <w:t>.</w:t>
            </w:r>
          </w:p>
        </w:tc>
      </w:tr>
      <w:tr w:rsidR="0070267F" w:rsidRPr="00034185" w14:paraId="7134834B" w14:textId="77777777" w:rsidTr="00FA66B8">
        <w:trPr>
          <w:cantSplit/>
          <w:trHeight w:hRule="exact" w:val="1818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48064187" w14:textId="6CA2F6AD" w:rsidR="0070267F" w:rsidRPr="00F20B16" w:rsidRDefault="0044641F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30CC3B7" w14:textId="068432AF" w:rsidR="0070267F" w:rsidRPr="008138CE" w:rsidRDefault="0044641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Draft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7EBE259F" w14:textId="60E7A553" w:rsidR="0044641F" w:rsidRDefault="0044641F" w:rsidP="00911665">
            <w:pPr>
              <w:spacing w:before="120" w:after="120" w:line="240" w:lineRule="atLeast"/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Please use </w:t>
            </w:r>
            <w:r w:rsidR="00624F0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this questionnaire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draft your response. </w:t>
            </w:r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To help coordinate your response you can use </w:t>
            </w:r>
            <w:hyperlink r:id="rId12" w:history="1">
              <w:r w:rsidR="0070267F" w:rsidRPr="00624F0F">
                <w:rPr>
                  <w:rStyle w:val="Hyperlink"/>
                  <w:rFonts w:ascii="Arial" w:eastAsia="Helvetica" w:hAnsi="Arial" w:cs="Arial"/>
                  <w:sz w:val="20"/>
                  <w:szCs w:val="20"/>
                </w:rPr>
                <w:t>Track Changes</w:t>
              </w:r>
            </w:hyperlink>
            <w:r w:rsidR="0070267F"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 xml:space="preserve"> to collaborate with colleagues</w:t>
            </w:r>
            <w:r>
              <w:rPr>
                <w:rFonts w:ascii="Arial" w:eastAsia="Helvetica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0BBD1DFF" w14:textId="5FB6493C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lease only include personal data relevant to your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response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and that you are lawfully entitled to supply. Any personal data provided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in this questionnaire,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or otherwise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will be processed in accordance with UK data protection law and the IFoA’s </w:t>
            </w:r>
            <w:hyperlink r:id="rId13" w:history="1">
              <w:r w:rsidRPr="003B4D59">
                <w:rPr>
                  <w:rFonts w:ascii="Arial" w:eastAsia="Calibri" w:hAnsi="Arial" w:cs="Arial"/>
                  <w:color w:val="3F4548"/>
                  <w:sz w:val="20"/>
                  <w:szCs w:val="20"/>
                  <w:u w:val="single"/>
                </w:rPr>
                <w:t>Privacy Policy</w:t>
              </w:r>
            </w:hyperlink>
            <w:r w:rsidRPr="003B4D59">
              <w:rPr>
                <w:rFonts w:ascii="Arial" w:eastAsia="Calibri" w:hAnsi="Arial" w:cs="Arial"/>
                <w:color w:val="3F4548"/>
                <w:sz w:val="20"/>
                <w:szCs w:val="20"/>
              </w:rPr>
              <w:t>.</w:t>
            </w:r>
          </w:p>
        </w:tc>
      </w:tr>
      <w:tr w:rsidR="0070267F" w:rsidRPr="00034185" w14:paraId="6B2DF395" w14:textId="77777777" w:rsidTr="00FA66B8">
        <w:trPr>
          <w:cantSplit/>
          <w:trHeight w:hRule="exact" w:val="1800"/>
        </w:trPr>
        <w:tc>
          <w:tcPr>
            <w:tcW w:w="410" w:type="dxa"/>
            <w:tcBorders>
              <w:left w:val="nil"/>
            </w:tcBorders>
            <w:shd w:val="clear" w:color="auto" w:fill="auto"/>
            <w:vAlign w:val="center"/>
          </w:tcPr>
          <w:p w14:paraId="1EB9CCE3" w14:textId="64202CFC" w:rsidR="0070267F" w:rsidRPr="00F20B16" w:rsidRDefault="0044641F" w:rsidP="0070267F">
            <w:pPr>
              <w:spacing w:line="120" w:lineRule="atLeast"/>
              <w:jc w:val="center"/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D9AB16" w:themeColor="accent1"/>
                <w:sz w:val="20"/>
                <w:szCs w:val="20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8F5E446" w14:textId="18992510" w:rsidR="0070267F" w:rsidRPr="008138CE" w:rsidRDefault="0070267F" w:rsidP="0070267F">
            <w:pPr>
              <w:spacing w:line="120" w:lineRule="atLeast"/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</w:pPr>
            <w:r>
              <w:rPr>
                <w:rFonts w:ascii="Arial" w:eastAsia="Helvetica" w:hAnsi="Arial" w:cs="Arial"/>
                <w:b/>
                <w:color w:val="113458" w:themeColor="text2"/>
                <w:sz w:val="20"/>
                <w:szCs w:val="20"/>
              </w:rPr>
              <w:t>Submit response</w:t>
            </w:r>
          </w:p>
        </w:tc>
        <w:tc>
          <w:tcPr>
            <w:tcW w:w="7229" w:type="dxa"/>
            <w:tcBorders>
              <w:right w:val="nil"/>
            </w:tcBorders>
            <w:shd w:val="clear" w:color="auto" w:fill="auto"/>
            <w:vAlign w:val="center"/>
          </w:tcPr>
          <w:p w14:paraId="28B80334" w14:textId="462FA736" w:rsidR="0044641F" w:rsidRDefault="0070267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Please send your completed response to </w:t>
            </w:r>
            <w:hyperlink r:id="rId14" w:history="1">
              <w:r w:rsidRPr="00E14B9A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regulation@actuaries.org.uk</w:t>
              </w:r>
            </w:hyperlink>
            <w:r w:rsidR="0044641F">
              <w:rPr>
                <w:rFonts w:ascii="Arial" w:eastAsia="Calibri" w:hAnsi="Arial" w:cs="Arial"/>
                <w:color w:val="3F4548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with the subject line “Regulatory consultation response</w:t>
            </w:r>
            <w:r w:rsidR="00624F0F">
              <w:rPr>
                <w:rFonts w:ascii="Arial" w:eastAsia="Calibri" w:hAnsi="Arial" w:cs="Arial"/>
                <w:color w:val="3F4548"/>
                <w:sz w:val="20"/>
                <w:szCs w:val="20"/>
              </w:rPr>
              <w:t>,</w:t>
            </w: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” no later than 15 April 2023.</w:t>
            </w:r>
          </w:p>
          <w:p w14:paraId="6A160E42" w14:textId="77A37B68" w:rsidR="0070267F" w:rsidRPr="0044641F" w:rsidRDefault="0044641F" w:rsidP="00911665">
            <w:pPr>
              <w:spacing w:before="120" w:after="120" w:line="240" w:lineRule="atLeast"/>
              <w:rPr>
                <w:rFonts w:ascii="Arial" w:eastAsia="Calibri" w:hAnsi="Arial" w:cs="Arial"/>
                <w:color w:val="3F4548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/>
                <w:sz w:val="20"/>
                <w:szCs w:val="20"/>
              </w:rPr>
              <w:t>Please provide a copy of your response in the format of this download (“.docx”), as we will be using automation to collate responses in Microsoft Excel.</w:t>
            </w:r>
          </w:p>
        </w:tc>
      </w:tr>
    </w:tbl>
    <w:p w14:paraId="312C28F8" w14:textId="77777777" w:rsidR="0044641F" w:rsidRDefault="0044641F" w:rsidP="00EC1694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</w:p>
    <w:p w14:paraId="757CB1A7" w14:textId="77777777" w:rsidR="00F56560" w:rsidRDefault="00F56560" w:rsidP="00F1722B">
      <w:pPr>
        <w:spacing w:before="120" w:after="120" w:line="240" w:lineRule="atLeast"/>
        <w:rPr>
          <w:rFonts w:ascii="Arial" w:eastAsia="Calibri" w:hAnsi="Arial" w:cs="Arial"/>
          <w:color w:val="3F4548"/>
          <w:sz w:val="20"/>
          <w:szCs w:val="20"/>
        </w:rPr>
      </w:pPr>
    </w:p>
    <w:p w14:paraId="714F0B87" w14:textId="77777777" w:rsidR="00A472A2" w:rsidRDefault="00A472A2">
      <w:pPr>
        <w:rPr>
          <w:rFonts w:ascii="Arial" w:eastAsia="Calibri" w:hAnsi="Arial" w:cs="Arial"/>
          <w:color w:val="3F4548"/>
          <w:sz w:val="20"/>
          <w:szCs w:val="20"/>
        </w:rPr>
      </w:pPr>
      <w:r>
        <w:rPr>
          <w:rFonts w:ascii="Arial" w:eastAsia="Calibri" w:hAnsi="Arial" w:cs="Arial"/>
          <w:color w:val="3F4548"/>
          <w:sz w:val="20"/>
          <w:szCs w:val="20"/>
        </w:rPr>
        <w:br w:type="page"/>
      </w:r>
    </w:p>
    <w:tbl>
      <w:tblPr>
        <w:tblStyle w:val="TableGrid2"/>
        <w:tblW w:w="10008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3F4548" w:themeColor="text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686"/>
        <w:gridCol w:w="1653"/>
        <w:gridCol w:w="891"/>
        <w:gridCol w:w="762"/>
        <w:gridCol w:w="1488"/>
        <w:gridCol w:w="165"/>
        <w:gridCol w:w="1725"/>
        <w:gridCol w:w="18"/>
      </w:tblGrid>
      <w:tr w:rsidR="0065014F" w:rsidRPr="0077066B" w14:paraId="51F00A68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2ADBEBC1" w14:textId="3A556E2A" w:rsidR="0065014F" w:rsidRPr="0077066B" w:rsidRDefault="000B63ED" w:rsidP="0086342D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lastRenderedPageBreak/>
              <w:t>About your response to the consultation</w:t>
            </w:r>
          </w:p>
        </w:tc>
      </w:tr>
      <w:tr w:rsidR="000B63ED" w:rsidRPr="0077066B" w14:paraId="36E581CC" w14:textId="77777777" w:rsidTr="00FA66B8">
        <w:trPr>
          <w:gridAfter w:val="1"/>
          <w:wAfter w:w="18" w:type="dxa"/>
          <w:cantSplit/>
          <w:trHeight w:hRule="exact" w:val="454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7E5DE9" w14:textId="5F80C356" w:rsidR="000B63ED" w:rsidRPr="0077066B" w:rsidRDefault="000B63ED" w:rsidP="006C4B47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publication preferences</w:t>
            </w:r>
          </w:p>
        </w:tc>
      </w:tr>
      <w:tr w:rsidR="0051255B" w:rsidRPr="00851842" w14:paraId="6E585247" w14:textId="77777777" w:rsidTr="00FA66B8">
        <w:trPr>
          <w:gridAfter w:val="1"/>
          <w:wAfter w:w="18" w:type="dxa"/>
          <w:cantSplit/>
          <w:trHeight w:hRule="exact" w:val="2249"/>
        </w:trPr>
        <w:tc>
          <w:tcPr>
            <w:tcW w:w="9990" w:type="dxa"/>
            <w:gridSpan w:val="8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B660A13" w14:textId="19C1015F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F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ollowing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D22B0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consultation,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 IFoA</w:t>
            </w:r>
            <w:r w:rsidR="0051255B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will publish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544A0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report which includes:</w:t>
            </w:r>
          </w:p>
          <w:p w14:paraId="78994462" w14:textId="64ADF7EF" w:rsidR="00593A3F" w:rsidRDefault="00A472A2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a </w:t>
            </w:r>
            <w:r w:rsidR="00D43E63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list of organisations who have responded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; and</w:t>
            </w:r>
          </w:p>
          <w:p w14:paraId="1F306B1E" w14:textId="743480DC" w:rsidR="00593A3F" w:rsidRDefault="00593A3F" w:rsidP="00593A3F">
            <w:pPr>
              <w:pStyle w:val="ListParagraph"/>
              <w:numPr>
                <w:ilvl w:val="0"/>
                <w:numId w:val="25"/>
              </w:num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full written comments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received in response to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each </w:t>
            </w:r>
            <w:r w:rsidR="00F27FA5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consultation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question.</w:t>
            </w:r>
          </w:p>
          <w:p w14:paraId="7185C128" w14:textId="77777777" w:rsidR="00593A3F" w:rsidRDefault="00F27FA5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IFoA will not publicly attribute comments to respondents, unless 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the comments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themselves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identify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the respondent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, either directly or </w:t>
            </w:r>
            <w:r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indirectly</w:t>
            </w:r>
            <w:r w:rsidR="00D92AAE" w:rsidRP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  <w:p w14:paraId="17E95B17" w14:textId="67D5009F" w:rsidR="0051255B" w:rsidRPr="00851842" w:rsidRDefault="0051255B" w:rsidP="00F27FA5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If you would prefer 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that your organisation’s name or comments 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not to be included</w:t>
            </w:r>
            <w:r w:rsidR="00F27FA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published report</w:t>
            </w:r>
            <w:r w:rsidR="00D43E63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, please</w:t>
            </w:r>
            <w:r w:rsidR="00144C6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indicate that here.</w:t>
            </w:r>
          </w:p>
        </w:tc>
      </w:tr>
      <w:tr w:rsidR="0051255B" w:rsidRPr="00851842" w14:paraId="586CA1C3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top w:val="single" w:sz="4" w:space="0" w:color="1B5289" w:themeColor="accent6"/>
              <w:left w:val="nil"/>
            </w:tcBorders>
            <w:shd w:val="clear" w:color="auto" w:fill="auto"/>
            <w:vAlign w:val="center"/>
          </w:tcPr>
          <w:p w14:paraId="47A1A4F8" w14:textId="5F71B2E0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Do you agree to your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organisation’s</w:t>
            </w:r>
            <w:r w:rsidR="00A84B1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name 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appear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a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list of respondents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1"/>
            <w:tag w:val="001"/>
            <w:id w:val="-440692116"/>
            <w:lock w:val="sdtLocked"/>
            <w:placeholder>
              <w:docPart w:val="5298766155B04F3086633B7C6D67A7F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top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F429576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51255B" w:rsidRPr="00851842" w14:paraId="2211C8C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8100" w:type="dxa"/>
            <w:gridSpan w:val="6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BEA2DA6" w14:textId="0082F36A" w:rsidR="0051255B" w:rsidRPr="000511B0" w:rsidRDefault="00544A03" w:rsidP="0086342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Do you agree to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your 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organisation’s </w:t>
            </w:r>
            <w:r w:rsidR="00BE68F5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comments 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be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ing</w:t>
            </w:r>
            <w:r w:rsidR="00624F0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published</w:t>
            </w:r>
            <w:r w:rsidR="00593A3F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in the report</w:t>
            </w:r>
            <w:r w:rsidR="00A472A2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?</w:t>
            </w:r>
          </w:p>
        </w:tc>
        <w:sdt>
          <w:sdtPr>
            <w:rPr>
              <w:rStyle w:val="IFoABody"/>
            </w:rPr>
            <w:alias w:val="002"/>
            <w:tag w:val="002"/>
            <w:id w:val="353151088"/>
            <w:lock w:val="sdtLocked"/>
            <w:placeholder>
              <w:docPart w:val="2E96652D8986490FBD6F121F810064B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1E61072" w14:textId="77777777" w:rsidR="0051255B" w:rsidRPr="00851842" w:rsidRDefault="0051255B" w:rsidP="001735A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F34A6B" w:rsidRPr="0077066B" w14:paraId="785D7A8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1CE78171" w14:textId="10F68EDE" w:rsidR="00F34A6B" w:rsidRPr="0077066B" w:rsidRDefault="000B63ED" w:rsidP="00F34A6B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your organisation</w:t>
            </w:r>
          </w:p>
        </w:tc>
      </w:tr>
      <w:tr w:rsidR="00F34A6B" w:rsidRPr="00851842" w14:paraId="2EAF37C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3C2EC7CC" w14:textId="2D8712E0" w:rsidR="00F34A6B" w:rsidRPr="00C26609" w:rsidRDefault="00593A3F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03"/>
            <w:tag w:val="003"/>
            <w:id w:val="-1012612164"/>
            <w:lock w:val="sdtLocked"/>
            <w:placeholder>
              <w:docPart w:val="6A20BE1853704F2CB4973D65FF6E775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top w:val="nil"/>
                  <w:right w:val="nil"/>
                </w:tcBorders>
                <w:shd w:val="clear" w:color="auto" w:fill="auto"/>
                <w:vAlign w:val="center"/>
              </w:tcPr>
              <w:p w14:paraId="69B3B838" w14:textId="77777777" w:rsidR="00F34A6B" w:rsidRPr="00851842" w:rsidRDefault="00F34A6B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00462" w:rsidRPr="00851842" w14:paraId="0120724E" w14:textId="0C2C5F35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9274A8A" w14:textId="28DBBD47" w:rsidR="00700462" w:rsidRPr="00C26609" w:rsidRDefault="00700462" w:rsidP="003806F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Type</w:t>
            </w:r>
          </w:p>
        </w:tc>
        <w:sdt>
          <w:sdtPr>
            <w:rPr>
              <w:rStyle w:val="IFoABody"/>
            </w:rPr>
            <w:alias w:val="004"/>
            <w:tag w:val="004"/>
            <w:id w:val="-1510291373"/>
            <w:lock w:val="sdtLocked"/>
            <w:placeholder>
              <w:docPart w:val="95D77FC862C841E19D128E071E4DB155"/>
            </w:placeholder>
            <w:showingPlcHdr/>
            <w:dropDownList>
              <w:listItem w:displayText="Actuarial consultancy" w:value="Actuarial consultancy"/>
              <w:listItem w:displayText="Bank or building society" w:value="Bank or building society"/>
              <w:listItem w:displayText="Educational establishment" w:value="Educational establishment"/>
              <w:listItem w:displayText="Insurance company or reinsurer" w:value="Insurance company or reinsurer"/>
              <w:listItem w:displayText="Investment firm" w:value="Investment firm"/>
              <w:listItem w:displayText="Pensions consultancy" w:value="Pensions consultancy"/>
              <w:listItem w:displayText="Public body or regulator" w:value="Public body or regulator"/>
              <w:listItem w:displayText="Representative body" w:value="Representative body"/>
              <w:listItem w:displayText="Other" w:value="Other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4230" w:type="dxa"/>
                <w:gridSpan w:val="3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37A38FD7" w14:textId="486B117F" w:rsidR="00700462" w:rsidRPr="00851842" w:rsidRDefault="00700462" w:rsidP="0086342D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  <w:tc>
          <w:tcPr>
            <w:tcW w:w="4140" w:type="dxa"/>
            <w:gridSpan w:val="4"/>
            <w:tcBorders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D4D2E7A" w14:textId="0FFE404D" w:rsidR="00700462" w:rsidRPr="00851842" w:rsidRDefault="009171A6" w:rsidP="0070046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05"/>
                <w:tag w:val="005"/>
                <w:id w:val="-1950073913"/>
                <w:lock w:val="sdtLocked"/>
                <w:placeholder>
                  <w:docPart w:val="8B01DCE5594B4D32BAB314E96DF3027F"/>
                </w:placeholder>
                <w:showingPlcHdr/>
                <w15:color w:val="3F4548"/>
                <w:text/>
              </w:sdtPr>
              <w:sdtEndPr>
                <w:rPr>
                  <w:rStyle w:val="IFoABody"/>
                </w:rPr>
              </w:sdtEndPr>
              <w:sdtContent>
                <w:r w:rsidR="00700462" w:rsidRPr="0070046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specify “Other”</w:t>
                </w:r>
              </w:sdtContent>
            </w:sdt>
          </w:p>
        </w:tc>
      </w:tr>
      <w:tr w:rsidR="000B63ED" w:rsidRPr="0077066B" w14:paraId="6FA8B44B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2761D803" w14:textId="021CD575" w:rsidR="000B63ED" w:rsidRPr="0077066B" w:rsidRDefault="000B63ED" w:rsidP="006C4B47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About IFoA members employed by your organisation</w:t>
            </w:r>
          </w:p>
        </w:tc>
      </w:tr>
      <w:tr w:rsidR="00593A3F" w:rsidRPr="00851842" w14:paraId="6354ADF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76AB9ECF" w14:textId="46F496B7" w:rsidR="00593A3F" w:rsidRPr="00593A3F" w:rsidRDefault="00593A3F" w:rsidP="00593A3F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CDB9C24" w14:textId="156DF199" w:rsidR="00593A3F" w:rsidRPr="00A0291F" w:rsidRDefault="00593A3F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 w:rsidR="00544A0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IFoABody"/>
            </w:rPr>
            <w:alias w:val="006"/>
            <w:tag w:val="006"/>
            <w:id w:val="-1160615958"/>
            <w:lock w:val="sdtLocked"/>
            <w:placeholder>
              <w:docPart w:val="A77EBE3A25C145F3A1DEE9477A3D310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229A968" w14:textId="4C081E4D" w:rsidR="00593A3F" w:rsidRPr="00A0291F" w:rsidRDefault="00593A3F" w:rsidP="00F1722B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610801" w:rsidRPr="00A0291F" w14:paraId="3DD65B21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D0319AA" w14:textId="77777777" w:rsidR="00610801" w:rsidRPr="00593A3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Number</w:t>
            </w:r>
          </w:p>
        </w:tc>
        <w:tc>
          <w:tcPr>
            <w:tcW w:w="6480" w:type="dxa"/>
            <w:gridSpan w:val="5"/>
            <w:tcBorders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AFC484E" w14:textId="77777777" w:rsidR="00610801" w:rsidRPr="00A0291F" w:rsidRDefault="00610801" w:rsidP="00296570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How many IFoA members does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</w:t>
            </w:r>
            <w:r w:rsidRPr="00A0291F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organisation employ?</w:t>
            </w:r>
          </w:p>
        </w:tc>
        <w:sdt>
          <w:sdtPr>
            <w:rPr>
              <w:rStyle w:val="BodyTextChar"/>
            </w:rPr>
            <w:alias w:val="007"/>
            <w:tag w:val="007"/>
            <w:id w:val="-1819253805"/>
            <w:lock w:val="sdtLocked"/>
            <w:placeholder>
              <w:docPart w:val="6E0DE7A2FAF444B1B52D794DF530C8CB"/>
            </w:placeholder>
            <w:showingPlcHdr/>
            <w:dropDownList>
              <w:listItem w:displayText="101+" w:value="101+"/>
              <w:listItem w:displayText="51-100" w:value="51-100"/>
              <w:listItem w:displayText="11-50" w:value="11-50"/>
              <w:listItem w:displayText="2-10" w:value="2-10"/>
              <w:listItem w:displayText="1 (sole practitioner)" w:value="1 (sole practitioner)"/>
              <w:listItem w:displayText="0" w:value="0"/>
              <w:listItem w:displayText="Don't know" w:value="Don't know"/>
            </w:dropDownList>
          </w:sdtPr>
          <w:sdtEndPr>
            <w:rPr>
              <w:rStyle w:val="DefaultParagraphFont"/>
              <w:rFonts w:ascii="Arial" w:eastAsia="Calibri" w:hAnsi="Arial" w:cs="Arial"/>
              <w:color w:val="3F4548" w:themeColor="text1"/>
              <w:sz w:val="20"/>
              <w:szCs w:val="20"/>
              <w:lang w:val="en-GB"/>
            </w:rPr>
          </w:sdtEndPr>
          <w:sdtContent>
            <w:tc>
              <w:tcPr>
                <w:tcW w:w="1890" w:type="dxa"/>
                <w:gridSpan w:val="2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B6E9EFE" w14:textId="77777777" w:rsidR="00610801" w:rsidRPr="00A0291F" w:rsidRDefault="00610801" w:rsidP="00296570">
                <w:pPr>
                  <w:spacing w:line="120" w:lineRule="atLeast"/>
                  <w:jc w:val="center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610801" w:rsidRPr="00A0291F" w14:paraId="6F030C9D" w14:textId="77777777" w:rsidTr="00FA66B8">
        <w:trPr>
          <w:gridAfter w:val="1"/>
          <w:wAfter w:w="18" w:type="dxa"/>
          <w:cantSplit/>
          <w:trHeight w:val="646"/>
        </w:trPr>
        <w:tc>
          <w:tcPr>
            <w:tcW w:w="1620" w:type="dxa"/>
            <w:vMerge w:val="restart"/>
            <w:tcBorders>
              <w:top w:val="single" w:sz="4" w:space="0" w:color="1B5289" w:themeColor="accent6"/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372C732" w14:textId="77777777" w:rsidR="00610801" w:rsidRPr="00593A3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</w:pPr>
            <w:r w:rsidRPr="00593A3F">
              <w:rPr>
                <w:rFonts w:ascii="Arial" w:eastAsia="Calibri" w:hAnsi="Arial" w:cs="Arial"/>
                <w:b/>
                <w:bCs/>
                <w:color w:val="3F4548" w:themeColor="text1"/>
                <w:sz w:val="20"/>
                <w:szCs w:val="20"/>
              </w:rPr>
              <w:t>Locations</w:t>
            </w:r>
          </w:p>
        </w:tc>
        <w:tc>
          <w:tcPr>
            <w:tcW w:w="8370" w:type="dxa"/>
            <w:gridSpan w:val="7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550AA92" w14:textId="01741975" w:rsidR="00610801" w:rsidRDefault="00610801" w:rsidP="00296570">
            <w:pPr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Below is a list of the fifteen</w:t>
            </w:r>
            <w:r w:rsidR="007B3AFD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countries</w:t>
            </w: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in which most IFoA members are based.</w:t>
            </w:r>
          </w:p>
          <w:p w14:paraId="42AC81F9" w14:textId="77777777" w:rsidR="00610801" w:rsidRPr="00A0291F" w:rsidRDefault="00610801" w:rsidP="00296570">
            <w:pPr>
              <w:spacing w:before="120" w:after="120" w:line="120" w:lineRule="atLeas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Please tick all countries in which IFoA members employed by your organisation are based. Please use the additional space provided to list any countries not included in the list.</w:t>
            </w:r>
          </w:p>
        </w:tc>
      </w:tr>
      <w:tr w:rsidR="00610801" w:rsidRPr="00A0291F" w14:paraId="503532D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307D719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ED3C1DC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7C36F2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Australia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08"/>
                <w:tag w:val="008"/>
                <w:id w:val="-737468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CC0DE5A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Canada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09"/>
                <w:tag w:val="009"/>
                <w:id w:val="-200997617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E1EFCD5" w14:textId="4B83C486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China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0"/>
                <w:tag w:val="010"/>
                <w:id w:val="-152054027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5D664ED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Hong Kong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1"/>
                <w:tag w:val="011"/>
                <w:id w:val="15256713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7CEAA126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India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2"/>
                <w:tag w:val="012"/>
                <w:id w:val="-21067114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151A79D5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3EBCAF4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nil"/>
              <w:bottom w:val="single" w:sz="4" w:space="0" w:color="auto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27D5C79C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Ireland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3"/>
                <w:tag w:val="013"/>
                <w:id w:val="105188988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F5784C3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Kenya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4"/>
                <w:tag w:val="014"/>
                <w:id w:val="6838853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6B8D058D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Malaysia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5"/>
                <w:tag w:val="015"/>
                <w:id w:val="-47784934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C1AF4D3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New Zealand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16"/>
                <w:tag w:val="016"/>
                <w:id w:val="-20957578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512F0D35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Singapore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7"/>
                <w:tag w:val="017"/>
                <w:id w:val="73744202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7FC9311C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33C0901C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1B5289" w:themeColor="accent6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7D6550B1" w14:textId="77777777" w:rsidR="00610801" w:rsidRPr="00A0291F" w:rsidRDefault="00610801" w:rsidP="00296570">
            <w:pPr>
              <w:spacing w:line="24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South Africa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8"/>
                <w:tag w:val="018"/>
                <w:id w:val="1898145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2D5A44B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Switzerland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19"/>
                <w:tag w:val="019"/>
                <w:id w:val="-48556170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490C8CD0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UK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0"/>
                <w:tag w:val="020"/>
                <w:id w:val="137658500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653" w:type="dxa"/>
            <w:gridSpan w:val="2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0182F0EA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 w:rsidRPr="00E7687A"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USA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BodyTextChar"/>
                </w:rPr>
                <w:alias w:val="021"/>
                <w:tag w:val="021"/>
                <w:id w:val="-63109031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dyTextChar"/>
                </w:rPr>
              </w:sdtEndPr>
              <w:sdtContent>
                <w:r w:rsidRPr="008B4C21">
                  <w:rPr>
                    <w:rStyle w:val="BodyTextChar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  <w:tc>
          <w:tcPr>
            <w:tcW w:w="1725" w:type="dxa"/>
            <w:tcBorders>
              <w:top w:val="single" w:sz="4" w:space="0" w:color="1B5289" w:themeColor="accent6"/>
              <w:left w:val="single" w:sz="4" w:space="0" w:color="1B5289" w:themeColor="accent6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17610352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3F4548" w:themeColor="text1"/>
                <w:sz w:val="18"/>
                <w:szCs w:val="18"/>
              </w:rPr>
              <w:t>Zimbabwe</w:t>
            </w:r>
            <w:r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IFoABody"/>
                </w:rPr>
                <w:alias w:val="022"/>
                <w:tag w:val="022"/>
                <w:id w:val="3156095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IFoABody"/>
                </w:rPr>
              </w:sdtEndPr>
              <w:sdtContent>
                <w:r w:rsidRPr="008B4C21">
                  <w:rPr>
                    <w:rStyle w:val="IFoABody"/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610801" w:rsidRPr="00A0291F" w14:paraId="65FD2D04" w14:textId="77777777" w:rsidTr="00FA66B8">
        <w:trPr>
          <w:gridAfter w:val="1"/>
          <w:wAfter w:w="18" w:type="dxa"/>
          <w:cantSplit/>
          <w:trHeight w:val="461"/>
        </w:trPr>
        <w:tc>
          <w:tcPr>
            <w:tcW w:w="1620" w:type="dxa"/>
            <w:vMerge/>
            <w:tcBorders>
              <w:left w:val="nil"/>
              <w:right w:val="single" w:sz="4" w:space="0" w:color="1B5289" w:themeColor="accent6"/>
            </w:tcBorders>
            <w:shd w:val="clear" w:color="auto" w:fill="auto"/>
            <w:vAlign w:val="center"/>
          </w:tcPr>
          <w:p w14:paraId="646E0016" w14:textId="77777777" w:rsidR="00610801" w:rsidRPr="00A0291F" w:rsidRDefault="00610801" w:rsidP="00296570">
            <w:pPr>
              <w:spacing w:line="120" w:lineRule="atLeast"/>
              <w:jc w:val="right"/>
              <w:rPr>
                <w:rFonts w:ascii="Arial" w:eastAsia="Calibri" w:hAnsi="Arial" w:cs="Arial"/>
                <w:color w:val="3F4548" w:themeColor="text1"/>
                <w:sz w:val="18"/>
                <w:szCs w:val="18"/>
              </w:rPr>
            </w:pPr>
          </w:p>
        </w:tc>
        <w:sdt>
          <w:sdtPr>
            <w:rPr>
              <w:rStyle w:val="IFoABody"/>
              <w:rFonts w:cs="Arial"/>
              <w:szCs w:val="20"/>
            </w:rPr>
            <w:alias w:val="023"/>
            <w:tag w:val="023"/>
            <w:id w:val="631681502"/>
            <w:lock w:val="sdtLocked"/>
            <w:placeholder>
              <w:docPart w:val="E9CA14245FEB47CD85ACFF29D830ECA0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left w:val="nil"/>
                  <w:right w:val="nil"/>
                </w:tcBorders>
                <w:shd w:val="clear" w:color="auto" w:fill="auto"/>
                <w:vAlign w:val="center"/>
              </w:tcPr>
              <w:p w14:paraId="6B06266E" w14:textId="77777777" w:rsidR="00610801" w:rsidRPr="00A0291F" w:rsidRDefault="00610801" w:rsidP="00296570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18"/>
                    <w:szCs w:val="18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list all other counties not included above</w:t>
                </w:r>
              </w:p>
            </w:tc>
          </w:sdtContent>
        </w:sdt>
      </w:tr>
      <w:tr w:rsidR="007C36F2" w:rsidRPr="0077066B" w14:paraId="4FA4E74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9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B5289" w:themeFill="accent6"/>
            <w:vAlign w:val="center"/>
          </w:tcPr>
          <w:p w14:paraId="3B809A1C" w14:textId="2776D1CA" w:rsidR="007C36F2" w:rsidRPr="0077066B" w:rsidRDefault="007C36F2" w:rsidP="007C36F2">
            <w:pPr>
              <w:spacing w:line="120" w:lineRule="atLeast"/>
              <w:rPr>
                <w:rFonts w:ascii="Arial" w:eastAsia="Calibri" w:hAnsi="Arial" w:cs="Arial"/>
                <w:color w:val="D9AB16" w:themeColor="accen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>Your contact details</w:t>
            </w:r>
            <w:r w:rsidR="000B63ED">
              <w:rPr>
                <w:rFonts w:ascii="Arial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 (if applicable)</w:t>
            </w:r>
          </w:p>
        </w:tc>
      </w:tr>
      <w:tr w:rsidR="007C36F2" w:rsidRPr="00851842" w14:paraId="179C7D8D" w14:textId="77777777" w:rsidTr="00FA66B8">
        <w:trPr>
          <w:gridAfter w:val="1"/>
          <w:wAfter w:w="18" w:type="dxa"/>
          <w:cantSplit/>
          <w:trHeight w:hRule="exact" w:val="691"/>
        </w:trPr>
        <w:tc>
          <w:tcPr>
            <w:tcW w:w="9990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3627A9" w14:textId="4EEF0DAB" w:rsidR="007C36F2" w:rsidRPr="00851842" w:rsidRDefault="007C36F2" w:rsidP="007C36F2">
            <w:pPr>
              <w:spacing w:line="120" w:lineRule="atLeast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Following the consultation, we may contact you about your response. 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If you are content to be contacted by us, p</w:t>
            </w: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lease provide details</w:t>
            </w:r>
            <w:r w:rsidR="00DE31F1"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>.</w:t>
            </w:r>
          </w:p>
        </w:tc>
      </w:tr>
      <w:tr w:rsidR="007C36F2" w:rsidRPr="00851842" w14:paraId="535843A4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69894723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Name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4"/>
            <w:tag w:val="024"/>
            <w:id w:val="-1038581722"/>
            <w:lock w:val="sdtLocked"/>
            <w:placeholder>
              <w:docPart w:val="02B3A2DD0A604E3E9A9910ABD7B07A43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right w:val="nil"/>
                </w:tcBorders>
                <w:shd w:val="clear" w:color="auto" w:fill="auto"/>
                <w:vAlign w:val="center"/>
              </w:tcPr>
              <w:p w14:paraId="527AFD67" w14:textId="77777777" w:rsidR="007C36F2" w:rsidRPr="00851842" w:rsidRDefault="007C36F2" w:rsidP="007C36F2">
                <w:pPr>
                  <w:spacing w:before="120" w:after="120"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3AAA04BA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293F20F" w14:textId="77777777" w:rsidR="007C36F2" w:rsidRPr="00B61496" w:rsidRDefault="007C36F2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Email address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5"/>
            <w:tag w:val="025"/>
            <w:id w:val="-1843457234"/>
            <w:lock w:val="sdtLocked"/>
            <w:placeholder>
              <w:docPart w:val="0110C2938A804DD0BF9948C8E3BA533C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40BA004B" w14:textId="0E5B6882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851842" w14:paraId="183034DF" w14:textId="77777777" w:rsidTr="00FA66B8">
        <w:trPr>
          <w:gridAfter w:val="1"/>
          <w:wAfter w:w="18" w:type="dxa"/>
          <w:cantSplit/>
          <w:trHeight w:hRule="exact" w:val="461"/>
        </w:trPr>
        <w:tc>
          <w:tcPr>
            <w:tcW w:w="1620" w:type="dxa"/>
            <w:tcBorders>
              <w:left w:val="nil"/>
            </w:tcBorders>
            <w:shd w:val="clear" w:color="auto" w:fill="auto"/>
            <w:vAlign w:val="center"/>
          </w:tcPr>
          <w:p w14:paraId="48C27CE0" w14:textId="2C5573A4" w:rsidR="007C36F2" w:rsidRPr="00B61496" w:rsidRDefault="00593A3F" w:rsidP="007C36F2">
            <w:pPr>
              <w:spacing w:before="120" w:after="120" w:line="120" w:lineRule="atLeast"/>
              <w:jc w:val="righ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  <w:t>ARN</w:t>
            </w:r>
          </w:p>
        </w:tc>
        <w:sdt>
          <w:sdtPr>
            <w:rPr>
              <w:rStyle w:val="IFoABody"/>
              <w:rFonts w:cs="Arial"/>
              <w:szCs w:val="20"/>
            </w:rPr>
            <w:alias w:val="026"/>
            <w:tag w:val="026"/>
            <w:id w:val="-1078365300"/>
            <w:lock w:val="sdtLocked"/>
            <w:placeholder>
              <w:docPart w:val="0B86C27C87C34969833C0A9B0CCC8E46"/>
            </w:placeholder>
            <w:showingPlcHdr/>
            <w15:color w:val="3F4548"/>
            <w:text/>
          </w:sdtPr>
          <w:sdtEndPr>
            <w:rPr>
              <w:rStyle w:val="IFoABody"/>
            </w:rPr>
          </w:sdtEndPr>
          <w:sdtContent>
            <w:tc>
              <w:tcPr>
                <w:tcW w:w="8370" w:type="dxa"/>
                <w:gridSpan w:val="7"/>
                <w:tcBorders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683D714B" w14:textId="100D167E" w:rsidR="007C36F2" w:rsidRPr="00851842" w:rsidRDefault="007C36F2" w:rsidP="007C36F2">
                <w:pPr>
                  <w:spacing w:line="120" w:lineRule="atLeast"/>
                  <w:rPr>
                    <w:rFonts w:ascii="Arial" w:eastAsia="Calibri" w:hAnsi="Arial" w:cs="Arial"/>
                    <w:color w:val="3F4548" w:themeColor="text1"/>
                    <w:sz w:val="20"/>
                    <w:szCs w:val="20"/>
                  </w:rPr>
                </w:pPr>
                <w:r w:rsidRPr="00851842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  <w:tr w:rsidR="007C36F2" w:rsidRPr="00F20B16" w14:paraId="3E2416C2" w14:textId="77777777" w:rsidTr="00FA66B8">
        <w:trPr>
          <w:cantSplit/>
          <w:trHeight w:hRule="exact" w:val="461"/>
        </w:trPr>
        <w:tc>
          <w:tcPr>
            <w:tcW w:w="100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3E5B381" w14:textId="0F612524" w:rsidR="007C36F2" w:rsidRPr="00851842" w:rsidRDefault="007C36F2" w:rsidP="007C36F2">
            <w:pPr>
              <w:spacing w:line="120" w:lineRule="atLeast"/>
              <w:jc w:val="center"/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Please send your completed form to </w:t>
            </w:r>
            <w:hyperlink r:id="rId15" w:history="1">
              <w:r w:rsidRPr="0005182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regulation@actuaries.org.uk</w:t>
              </w:r>
            </w:hyperlink>
            <w:r>
              <w:rPr>
                <w:rFonts w:ascii="Arial" w:eastAsia="Calibri" w:hAnsi="Arial" w:cs="Arial"/>
                <w:color w:val="3F4548" w:themeColor="text1"/>
                <w:sz w:val="20"/>
                <w:szCs w:val="20"/>
              </w:rPr>
              <w:t xml:space="preserve"> by no later than 15 April 2023</w:t>
            </w:r>
          </w:p>
        </w:tc>
      </w:tr>
    </w:tbl>
    <w:p w14:paraId="6B451186" w14:textId="77777777" w:rsidR="00EC1694" w:rsidRPr="00F20B16" w:rsidRDefault="00EC1694" w:rsidP="0021721A">
      <w:pPr>
        <w:spacing w:before="120" w:after="120" w:line="120" w:lineRule="atLeast"/>
        <w:rPr>
          <w:rFonts w:ascii="Arial" w:eastAsia="Helvetica" w:hAnsi="Arial" w:cs="Arial"/>
          <w:color w:val="3F4548" w:themeColor="text1"/>
          <w:sz w:val="20"/>
          <w:szCs w:val="20"/>
        </w:rPr>
        <w:sectPr w:rsidR="00EC1694" w:rsidRPr="00F20B16" w:rsidSect="00FA66B8">
          <w:headerReference w:type="default" r:id="rId16"/>
          <w:footerReference w:type="default" r:id="rId17"/>
          <w:headerReference w:type="first" r:id="rId18"/>
          <w:footerReference w:type="first" r:id="rId19"/>
          <w:pgSz w:w="11907" w:h="16839" w:code="9"/>
          <w:pgMar w:top="1663" w:right="992" w:bottom="284" w:left="993" w:header="851" w:footer="276" w:gutter="0"/>
          <w:cols w:space="284"/>
          <w:titlePg/>
          <w:docGrid w:linePitch="360"/>
        </w:sectPr>
      </w:pPr>
    </w:p>
    <w:tbl>
      <w:tblPr>
        <w:tblStyle w:val="TableGrid2"/>
        <w:tblW w:w="9938" w:type="dxa"/>
        <w:tblInd w:w="-15" w:type="dxa"/>
        <w:tblBorders>
          <w:top w:val="single" w:sz="4" w:space="0" w:color="1B5289" w:themeColor="accent6"/>
          <w:left w:val="single" w:sz="4" w:space="0" w:color="1B5289" w:themeColor="accent6"/>
          <w:bottom w:val="single" w:sz="4" w:space="0" w:color="1B5289" w:themeColor="accent6"/>
          <w:right w:val="single" w:sz="4" w:space="0" w:color="1B5289" w:themeColor="accent6"/>
          <w:insideH w:val="single" w:sz="4" w:space="0" w:color="1B5289" w:themeColor="accent6"/>
          <w:insideV w:val="single" w:sz="4" w:space="0" w:color="1B5289" w:themeColor="accent6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8100"/>
        <w:gridCol w:w="1823"/>
      </w:tblGrid>
      <w:tr w:rsidR="00F20B16" w:rsidRPr="00F20B16" w14:paraId="5EEF67B8" w14:textId="77777777" w:rsidTr="00FA66B8">
        <w:trPr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65F0B8D3" w14:textId="361CB4F5" w:rsidR="000547A9" w:rsidRPr="00696760" w:rsidRDefault="001333AA" w:rsidP="00E91C7D">
            <w:pPr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17595E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onsultation 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(1 of </w:t>
            </w:r>
            <w:r w:rsidR="00EF333A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3</w:t>
            </w:r>
            <w:r w:rsidR="00260095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17595E" w:rsidRPr="0077066B" w14:paraId="7E1F9063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6D735F65" w14:textId="7222ECB0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 1</w:t>
            </w:r>
          </w:p>
        </w:tc>
      </w:tr>
      <w:tr w:rsidR="00A762D1" w:rsidRPr="00593452" w14:paraId="33E8637D" w14:textId="77777777" w:rsidTr="00FA66B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DA2F0BA" w14:textId="6B4540CC" w:rsidR="00D13FA3" w:rsidRPr="00D13FA3" w:rsidRDefault="00D13FA3" w:rsidP="00D13FA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with the proposal to amend Principle 1.1?</w:t>
            </w:r>
          </w:p>
          <w:p w14:paraId="3689B61A" w14:textId="1AC5498A" w:rsidR="00A762D1" w:rsidRPr="00D13FA3" w:rsidRDefault="00A762D1" w:rsidP="00D13FA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D13FA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7"/>
            <w:tag w:val="027"/>
            <w:id w:val="-1680800897"/>
            <w:lock w:val="sdtLocked"/>
            <w:placeholder>
              <w:docPart w:val="3FFB837C43F14152932B1934CFDE34F8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i/>
              <w:iCs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C1BDC89" w14:textId="77777777" w:rsidR="00A762D1" w:rsidRPr="00593452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i/>
                    <w:iCs/>
                    <w:color w:val="3F4548" w:themeColor="text1"/>
                    <w:sz w:val="20"/>
                    <w:szCs w:val="20"/>
                  </w:rPr>
                </w:pPr>
                <w:r w:rsidRPr="00A0291F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7234B5" w14:paraId="35D6DCBA" w14:textId="77777777" w:rsidTr="00FA66B8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28"/>
            <w:tag w:val="028"/>
            <w:id w:val="-945918299"/>
            <w:lock w:val="sdtLocked"/>
            <w:placeholder>
              <w:docPart w:val="1FE9E70C814F49779DED44A547E58D68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10EED7BB" w14:textId="2A1863F5" w:rsidR="00A762D1" w:rsidRPr="00FB474E" w:rsidRDefault="00A762D1" w:rsidP="0017595E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17595E" w:rsidRPr="0017595E" w14:paraId="7A9E38EB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C42D2D0" w14:textId="3CB39CAC" w:rsidR="0017595E" w:rsidRPr="0017595E" w:rsidRDefault="0017595E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2</w:t>
            </w:r>
          </w:p>
        </w:tc>
      </w:tr>
      <w:tr w:rsidR="00A762D1" w:rsidRPr="00FB474E" w14:paraId="0B85CBFC" w14:textId="77777777" w:rsidTr="00FA66B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47D43A98" w14:textId="77777777" w:rsidR="00D13FA3" w:rsidRDefault="00D13FA3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with the proposal to add a new Principle 1 .2 to introduce an obligation on Members to encourage DEI?</w:t>
            </w:r>
          </w:p>
          <w:p w14:paraId="6C159CDE" w14:textId="71CFB15D" w:rsidR="00A762D1" w:rsidRPr="00A762D1" w:rsidRDefault="00A762D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29"/>
            <w:tag w:val="029"/>
            <w:id w:val="1207306311"/>
            <w:lock w:val="sdtLocked"/>
            <w:placeholder>
              <w:docPart w:val="DC9183DC0CFB44769FA4393C3D5595DD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42FDEDF" w14:textId="77777777" w:rsidR="00A762D1" w:rsidRPr="00FB474E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41B07916" w14:textId="77777777" w:rsidTr="00FA66B8">
        <w:trPr>
          <w:trHeight w:val="3168"/>
        </w:trPr>
        <w:tc>
          <w:tcPr>
            <w:tcW w:w="9938" w:type="dxa"/>
            <w:gridSpan w:val="3"/>
            <w:tcBorders>
              <w:top w:val="single" w:sz="4" w:space="0" w:color="1B5289" w:themeColor="accent6"/>
              <w:left w:val="nil"/>
              <w:right w:val="nil"/>
            </w:tcBorders>
            <w:shd w:val="clear" w:color="auto" w:fill="auto"/>
          </w:tcPr>
          <w:p w14:paraId="26EF3427" w14:textId="057BE0A8" w:rsidR="00144C65" w:rsidRPr="00891A74" w:rsidRDefault="009171A6" w:rsidP="00891A74">
            <w:pPr>
              <w:spacing w:before="120" w:after="120" w:line="120" w:lineRule="atLeast"/>
              <w:rPr>
                <w:rFonts w:ascii="Arial" w:hAnsi="Arial" w:cs="Arial"/>
                <w:color w:val="3F4548" w:themeColor="text1"/>
                <w:sz w:val="20"/>
                <w:szCs w:val="20"/>
              </w:rPr>
            </w:pPr>
            <w:sdt>
              <w:sdtPr>
                <w:rPr>
                  <w:rStyle w:val="IFoABody"/>
                  <w:rFonts w:cs="Arial"/>
                  <w:szCs w:val="20"/>
                </w:rPr>
                <w:alias w:val="030"/>
                <w:tag w:val="030"/>
                <w:id w:val="-1014149657"/>
                <w:lock w:val="sdtLocked"/>
                <w:placeholder>
                  <w:docPart w:val="336C3AC7A5A045F4B2F941C65206A2A5"/>
                </w:placeholder>
                <w:showingPlcHdr/>
                <w15:color w:val="3F4548"/>
                <w:text w:multiLine="1"/>
              </w:sdtPr>
              <w:sdtEndPr>
                <w:rPr>
                  <w:rStyle w:val="IFoABody"/>
                </w:rPr>
              </w:sdtEndPr>
              <w:sdtContent>
                <w:r w:rsidR="00A762D1"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sdtContent>
            </w:sdt>
          </w:p>
        </w:tc>
      </w:tr>
      <w:tr w:rsidR="00260095" w:rsidRPr="0017595E" w14:paraId="044F6365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1B115DFD" w14:textId="1CEBB959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3</w:t>
            </w:r>
          </w:p>
        </w:tc>
      </w:tr>
      <w:tr w:rsidR="00A762D1" w:rsidRPr="00FB474E" w14:paraId="14952C23" w14:textId="77777777" w:rsidTr="00FA66B8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96FFD7C" w14:textId="5060EF04" w:rsidR="00D13FA3" w:rsidRDefault="00D13FA3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with the proposal to add a new Principle 1.3 to introduce an obligation on Members not to subject others to bullying, victimisation or harassment?</w:t>
            </w:r>
          </w:p>
          <w:p w14:paraId="4A64DF42" w14:textId="2F793EEE" w:rsidR="00A762D1" w:rsidRPr="00A762D1" w:rsidRDefault="00A762D1" w:rsidP="00891A74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1"/>
            <w:tag w:val="031"/>
            <w:id w:val="-1931042550"/>
            <w:lock w:val="sdtLocked"/>
            <w:placeholder>
              <w:docPart w:val="27F6BC9A4D55477A9F0F78386BCA72BE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1AD5BBDF" w14:textId="2B9103E0" w:rsidR="00A762D1" w:rsidRPr="00FB474E" w:rsidRDefault="00D13FA3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39939A4D" w14:textId="77777777" w:rsidTr="00FA66B8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32"/>
            <w:tag w:val="032"/>
            <w:id w:val="-274246286"/>
            <w:lock w:val="sdtLocked"/>
            <w:placeholder>
              <w:docPart w:val="ABA072D65DE64E8BB1E83896F6751992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39CAF130" w14:textId="31B69E91" w:rsidR="00A762D1" w:rsidRPr="00FB474E" w:rsidRDefault="00A762D1" w:rsidP="00260095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891A74" w:rsidRPr="00696760" w14:paraId="5AC2FFD1" w14:textId="77777777" w:rsidTr="00FA66B8">
        <w:trPr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336592F1" w14:textId="6F5B0986" w:rsidR="00891A74" w:rsidRPr="00696760" w:rsidRDefault="001333AA" w:rsidP="003829F2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</w:t>
            </w:r>
            <w:r w:rsidR="00891A74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 xml:space="preserve">onsultation (page 2 of </w:t>
            </w:r>
            <w:r w:rsidR="00EF333A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3</w:t>
            </w:r>
            <w:r w:rsidR="00891A74"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t>)</w:t>
            </w:r>
          </w:p>
        </w:tc>
      </w:tr>
      <w:tr w:rsidR="00D13FA3" w:rsidRPr="0017595E" w14:paraId="398B3289" w14:textId="77777777" w:rsidTr="00B6031D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09AC7EDA" w14:textId="6DC10C56" w:rsidR="00D13FA3" w:rsidRPr="0017595E" w:rsidRDefault="00D13FA3" w:rsidP="00B6031D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4</w:t>
            </w:r>
          </w:p>
        </w:tc>
      </w:tr>
      <w:tr w:rsidR="00D13FA3" w:rsidRPr="00FB474E" w14:paraId="6C6A1662" w14:textId="77777777" w:rsidTr="00B6031D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51BA3FE5" w14:textId="7FA8E719" w:rsidR="00D13FA3" w:rsidRPr="00D13FA3" w:rsidRDefault="00D13FA3" w:rsidP="00D13FA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To what extent do you agree with the proposal to amend Principle 5 to include specific DEI requirements?</w:t>
            </w:r>
          </w:p>
          <w:p w14:paraId="275DD9B2" w14:textId="0DB6B36E" w:rsidR="00D13FA3" w:rsidRPr="00A762D1" w:rsidRDefault="00D13FA3" w:rsidP="00D13FA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3"/>
            <w:tag w:val="033"/>
            <w:id w:val="-1929957065"/>
            <w:lock w:val="sdtLocked"/>
            <w:placeholder>
              <w:docPart w:val="ACB75BE98501497F99E034E0A44272C5"/>
            </w:placeholder>
            <w:showingPlcHdr/>
            <w:dropDownList>
              <w:listItem w:displayText="Strongly agree" w:value="Strongly agree"/>
              <w:listItem w:displayText="Agree" w:value="Agree"/>
              <w:listItem w:displayText="Neutral" w:value="Neutral"/>
              <w:listItem w:displayText="Disagree" w:value="Disagree"/>
              <w:listItem w:displayText="Strongly disagree" w:value="Strongly disagre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56754878" w14:textId="2A19F1B7" w:rsidR="00D13FA3" w:rsidRPr="00FB474E" w:rsidRDefault="00D13FA3" w:rsidP="00B6031D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D13FA3" w:rsidRPr="00FB474E" w14:paraId="679039B1" w14:textId="77777777" w:rsidTr="00B6031D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34"/>
            <w:tag w:val="034"/>
            <w:id w:val="-285966768"/>
            <w:lock w:val="sdtLocked"/>
            <w:placeholder>
              <w:docPart w:val="A4FE0D794922481CAB0E31928F04D3D2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right w:val="nil"/>
                </w:tcBorders>
                <w:shd w:val="clear" w:color="auto" w:fill="auto"/>
              </w:tcPr>
              <w:p w14:paraId="3CE991EE" w14:textId="77777777" w:rsidR="00D13FA3" w:rsidRPr="00FB474E" w:rsidRDefault="00D13FA3" w:rsidP="00B6031D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260095" w:rsidRPr="0017595E" w14:paraId="4DC818F9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F9DA4CD" w14:textId="589D4EED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 w:rsidR="00D13FA3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5</w:t>
            </w:r>
          </w:p>
        </w:tc>
      </w:tr>
      <w:tr w:rsidR="00A762D1" w:rsidRPr="00FB474E" w14:paraId="0B451F10" w14:textId="77777777" w:rsidTr="00D13FA3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945C545" w14:textId="77777777" w:rsidR="00D13FA3" w:rsidRPr="00D13FA3" w:rsidRDefault="00D13FA3" w:rsidP="00D13FA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you feel that you would have any concerns about your ability to comply with the proposed amendments to the Code?</w:t>
            </w:r>
          </w:p>
          <w:p w14:paraId="4FCB52BE" w14:textId="116992B5" w:rsidR="00A762D1" w:rsidRPr="00F31AAE" w:rsidRDefault="00D13FA3" w:rsidP="00F31AAE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5"/>
            <w:tag w:val="035"/>
            <w:id w:val="-480304125"/>
            <w:lock w:val="sdtLocked"/>
            <w:placeholder>
              <w:docPart w:val="164760131A084D85A85604405F1C284D"/>
            </w:placeholder>
            <w:showingPlcHdr/>
            <w:dropDownList>
              <w:listItem w:displayText="Yes" w:value="Yes"/>
              <w:listItem w:displayText="No" w:value="No"/>
              <w:listItem w:displayText="Maybe" w:value="Mayb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46321B10" w14:textId="77777777" w:rsidR="00A762D1" w:rsidRPr="00FB474E" w:rsidRDefault="00A762D1" w:rsidP="00A0291F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A762D1" w:rsidRPr="00FB474E" w14:paraId="32B3EF0D" w14:textId="77777777" w:rsidTr="00D13FA3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36"/>
            <w:tag w:val="036"/>
            <w:id w:val="-738094318"/>
            <w:lock w:val="sdtLocked"/>
            <w:placeholder>
              <w:docPart w:val="A7F54D94922C4A8B98292E77F30E635E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75C57204" w14:textId="77777777" w:rsidR="00A762D1" w:rsidRPr="00FB474E" w:rsidRDefault="00A762D1" w:rsidP="00260095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D13FA3" w:rsidRPr="0017595E" w14:paraId="2F5A17FC" w14:textId="77777777" w:rsidTr="00B6031D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51EF2EC" w14:textId="5E5F7262" w:rsidR="00D13FA3" w:rsidRPr="0017595E" w:rsidRDefault="00D13FA3" w:rsidP="00B6031D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6</w:t>
            </w:r>
          </w:p>
        </w:tc>
      </w:tr>
      <w:tr w:rsidR="00D13FA3" w:rsidRPr="00FB474E" w14:paraId="3A224491" w14:textId="77777777" w:rsidTr="00B6031D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47DCF415" w14:textId="642B7942" w:rsidR="00D13FA3" w:rsidRDefault="00D13FA3" w:rsidP="00B6031D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How </w:t>
            </w:r>
            <w:r w:rsidR="00852E94"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significant</w:t>
            </w: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do you think the </w:t>
            </w:r>
            <w:r w:rsidR="00852E94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impact of the </w:t>
            </w: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proposed amendments to the Code would </w:t>
            </w:r>
            <w:r w:rsidR="00852E94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be on</w:t>
            </w:r>
            <w:r w:rsidRPr="00D13FA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 xml:space="preserve"> your professional or personal life?</w:t>
            </w:r>
          </w:p>
          <w:p w14:paraId="5893BA6F" w14:textId="547C83E6" w:rsidR="00D13FA3" w:rsidRPr="00F31AAE" w:rsidRDefault="00D13FA3" w:rsidP="00B6031D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7"/>
            <w:tag w:val="037"/>
            <w:id w:val="129143590"/>
            <w:lock w:val="sdtLocked"/>
            <w:placeholder>
              <w:docPart w:val="4560DC2E368340EAA8EC63CE8BB00D4F"/>
            </w:placeholder>
            <w:showingPlcHdr/>
            <w:dropDownList>
              <w:listItem w:displayText="Very signficant" w:value="Very signficant"/>
              <w:listItem w:displayText="Signficant" w:value="Signficant"/>
              <w:listItem w:displayText="Neutral" w:value="Neutral"/>
              <w:listItem w:displayText="Insignificant" w:value="Insignificant"/>
              <w:listItem w:displayText="Very insignificant" w:value="Very insignificant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36641FBC" w14:textId="3800FB0F" w:rsidR="00D13FA3" w:rsidRPr="00FB474E" w:rsidRDefault="00D13FA3" w:rsidP="00B6031D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D13FA3" w:rsidRPr="00FB474E" w14:paraId="44149506" w14:textId="77777777" w:rsidTr="00B6031D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38"/>
            <w:tag w:val="038"/>
            <w:id w:val="-1477901662"/>
            <w:lock w:val="sdtLocked"/>
            <w:placeholder>
              <w:docPart w:val="BA4EB7D3C6B341FCA56A2B688F35810B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4FAD3D46" w14:textId="77777777" w:rsidR="00D13FA3" w:rsidRPr="00FB474E" w:rsidRDefault="00D13FA3" w:rsidP="00B6031D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EF333A" w:rsidRPr="00696760" w14:paraId="52C6F821" w14:textId="77777777" w:rsidTr="00B6031D">
        <w:trPr>
          <w:cantSplit/>
          <w:trHeight w:hRule="exact" w:val="454"/>
        </w:trPr>
        <w:tc>
          <w:tcPr>
            <w:tcW w:w="9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13458" w:themeFill="text2"/>
            <w:vAlign w:val="center"/>
          </w:tcPr>
          <w:p w14:paraId="75C2F1E6" w14:textId="590DF5B5" w:rsidR="00EF333A" w:rsidRPr="00696760" w:rsidRDefault="00EF333A" w:rsidP="00B6031D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D9AB16" w:themeColor="accent1"/>
                <w:sz w:val="20"/>
                <w:szCs w:val="20"/>
              </w:rPr>
              <w:lastRenderedPageBreak/>
              <w:t>Your response to the consultation (page 3 of 3)</w:t>
            </w:r>
          </w:p>
        </w:tc>
      </w:tr>
      <w:tr w:rsidR="00260095" w:rsidRPr="0017595E" w14:paraId="587D22D3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51558286" w14:textId="68B93D62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 w:rsidR="00EF333A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7</w:t>
            </w:r>
          </w:p>
        </w:tc>
      </w:tr>
      <w:tr w:rsidR="00D13FA3" w:rsidRPr="00FB474E" w14:paraId="7A163541" w14:textId="77777777" w:rsidTr="00B6031D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2DB8822B" w14:textId="77777777" w:rsidR="00D13FA3" w:rsidRPr="00797103" w:rsidRDefault="00D13FA3" w:rsidP="00D13FA3">
            <w:pPr>
              <w:keepNext/>
              <w:keepLines/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Do you feel that DEI values would be better reflected within guidance only?</w:t>
            </w:r>
          </w:p>
          <w:p w14:paraId="7C70C71E" w14:textId="77777777" w:rsidR="00D13FA3" w:rsidRPr="00F31AAE" w:rsidRDefault="00D13FA3" w:rsidP="00B6031D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39"/>
            <w:tag w:val="039"/>
            <w:id w:val="2040316552"/>
            <w:lock w:val="sdtLocked"/>
            <w:placeholder>
              <w:docPart w:val="FC4F174F8A164F74A5C9658BD56D540C"/>
            </w:placeholder>
            <w:showingPlcHdr/>
            <w:dropDownList>
              <w:listItem w:displayText="Yes" w:value="Yes"/>
              <w:listItem w:displayText="No" w:value="No"/>
              <w:listItem w:displayText="Maybe" w:value="Mayb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0D93CC6D" w14:textId="77777777" w:rsidR="00D13FA3" w:rsidRPr="00FB474E" w:rsidRDefault="00D13FA3" w:rsidP="00B6031D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EF333A" w:rsidRPr="00FB474E" w14:paraId="7F1CF119" w14:textId="77777777" w:rsidTr="00B6031D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40"/>
            <w:tag w:val="040"/>
            <w:id w:val="-171952184"/>
            <w:lock w:val="sdtLocked"/>
            <w:placeholder>
              <w:docPart w:val="FFE5F3A23863486C87ADBD1E336CB9A1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23FEC01D" w14:textId="77777777" w:rsidR="00EF333A" w:rsidRPr="00FB474E" w:rsidRDefault="00EF333A" w:rsidP="00B6031D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EF333A" w:rsidRPr="0017595E" w14:paraId="0FA622E2" w14:textId="77777777" w:rsidTr="00B6031D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2D6ED31F" w14:textId="06AECD10" w:rsidR="00EF333A" w:rsidRPr="0017595E" w:rsidRDefault="00EF333A" w:rsidP="00B6031D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 xml:space="preserve">Question </w:t>
            </w:r>
            <w:r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8</w:t>
            </w:r>
          </w:p>
        </w:tc>
      </w:tr>
      <w:tr w:rsidR="00EF333A" w:rsidRPr="00FB474E" w14:paraId="638F72CC" w14:textId="77777777" w:rsidTr="00B6031D">
        <w:trPr>
          <w:cantSplit/>
          <w:trHeight w:hRule="exact" w:val="1080"/>
        </w:trPr>
        <w:tc>
          <w:tcPr>
            <w:tcW w:w="8115" w:type="dxa"/>
            <w:gridSpan w:val="2"/>
            <w:tcBorders>
              <w:top w:val="nil"/>
              <w:left w:val="nil"/>
              <w:bottom w:val="single" w:sz="4" w:space="0" w:color="1B5289" w:themeColor="accent6"/>
            </w:tcBorders>
            <w:shd w:val="clear" w:color="auto" w:fill="auto"/>
            <w:vAlign w:val="center"/>
          </w:tcPr>
          <w:p w14:paraId="14E5D196" w14:textId="2D3E76D1" w:rsidR="00EF333A" w:rsidRDefault="00EF333A" w:rsidP="00B6031D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EF333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Are there any other areas of the Code you feel ought to be amended to reflect DEI expectations?</w:t>
            </w:r>
          </w:p>
          <w:p w14:paraId="32FBDFFE" w14:textId="3B750FA4" w:rsidR="00EF333A" w:rsidRPr="00F31AAE" w:rsidRDefault="00EF333A" w:rsidP="00B6031D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</w:pPr>
            <w:r w:rsidRPr="00797103">
              <w:rPr>
                <w:rFonts w:ascii="Arial" w:eastAsia="Calibri" w:hAnsi="Arial" w:cs="Arial"/>
                <w:bCs/>
                <w:color w:val="3F4548" w:themeColor="text1"/>
                <w:sz w:val="18"/>
                <w:szCs w:val="18"/>
              </w:rPr>
              <w:t>Please provide any reasons or further explanation for your response in the space below.</w:t>
            </w:r>
          </w:p>
        </w:tc>
        <w:sdt>
          <w:sdtPr>
            <w:rPr>
              <w:rStyle w:val="IFoABody"/>
            </w:rPr>
            <w:alias w:val="041"/>
            <w:tag w:val="041"/>
            <w:id w:val="-692690853"/>
            <w:placeholder>
              <w:docPart w:val="8DD7A752A7104F0089368F4F1641B5FF"/>
            </w:placeholder>
            <w:showingPlcHdr/>
            <w:dropDownList>
              <w:listItem w:displayText="Yes" w:value="Yes"/>
              <w:listItem w:displayText="No" w:value="No"/>
              <w:listItem w:displayText="Maybe" w:value="Maybe"/>
            </w:dropDownList>
          </w:sdtPr>
          <w:sdtEndPr>
            <w:rPr>
              <w:rStyle w:val="DefaultParagraphFont"/>
              <w:rFonts w:asciiTheme="minorHAnsi" w:eastAsia="Calibri" w:hAnsiTheme="minorHAnsi" w:cs="Arial"/>
              <w:color w:val="auto"/>
              <w:sz w:val="22"/>
              <w:szCs w:val="20"/>
            </w:rPr>
          </w:sdtEndPr>
          <w:sdtContent>
            <w:tc>
              <w:tcPr>
                <w:tcW w:w="1823" w:type="dxa"/>
                <w:tcBorders>
                  <w:top w:val="nil"/>
                  <w:bottom w:val="single" w:sz="4" w:space="0" w:color="1B5289" w:themeColor="accent6"/>
                  <w:right w:val="nil"/>
                </w:tcBorders>
                <w:shd w:val="clear" w:color="auto" w:fill="auto"/>
                <w:vAlign w:val="center"/>
              </w:tcPr>
              <w:p w14:paraId="03CCD18B" w14:textId="77777777" w:rsidR="00EF333A" w:rsidRPr="00FB474E" w:rsidRDefault="00EF333A" w:rsidP="00B6031D">
                <w:pPr>
                  <w:keepNext/>
                  <w:keepLines/>
                  <w:spacing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 w:rsidRPr="002B7F17">
                  <w:rPr>
                    <w:rStyle w:val="PlaceholderText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Please select</w:t>
                </w:r>
              </w:p>
            </w:tc>
          </w:sdtContent>
        </w:sdt>
      </w:tr>
      <w:tr w:rsidR="00EF333A" w:rsidRPr="00FB474E" w14:paraId="0FA03A8D" w14:textId="77777777" w:rsidTr="00B6031D">
        <w:trPr>
          <w:trHeight w:val="3168"/>
        </w:trPr>
        <w:sdt>
          <w:sdtPr>
            <w:rPr>
              <w:rStyle w:val="IFoABody"/>
              <w:rFonts w:cs="Arial"/>
              <w:szCs w:val="20"/>
            </w:rPr>
            <w:alias w:val="042"/>
            <w:tag w:val="042"/>
            <w:id w:val="-817800675"/>
            <w:lock w:val="sdtLocked"/>
            <w:placeholder>
              <w:docPart w:val="C9F86F6893E24B23BE50B7D322689581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1133E9E2" w14:textId="77777777" w:rsidR="00EF333A" w:rsidRPr="00FB474E" w:rsidRDefault="00EF333A" w:rsidP="00B6031D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here to provide any reasons or further explanation for your response</w:t>
                </w:r>
              </w:p>
            </w:tc>
          </w:sdtContent>
        </w:sdt>
      </w:tr>
      <w:tr w:rsidR="00260095" w:rsidRPr="0017595E" w14:paraId="70D49F0C" w14:textId="77777777" w:rsidTr="00FA66B8">
        <w:tblPrEx>
          <w:tblBorders>
            <w:insideV w:val="single" w:sz="4" w:space="0" w:color="3F4548" w:themeColor="text1"/>
          </w:tblBorders>
        </w:tblPrEx>
        <w:trPr>
          <w:gridBefore w:val="1"/>
          <w:wBefore w:w="15" w:type="dxa"/>
          <w:cantSplit/>
          <w:trHeight w:hRule="exact" w:val="45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AEFCD" w:themeFill="accent1" w:themeFillTint="33"/>
            <w:vAlign w:val="center"/>
          </w:tcPr>
          <w:p w14:paraId="7FEAE15D" w14:textId="0059A138" w:rsidR="00260095" w:rsidRPr="0017595E" w:rsidRDefault="00260095" w:rsidP="00891A74">
            <w:pPr>
              <w:keepNext/>
              <w:keepLines/>
              <w:spacing w:line="120" w:lineRule="atLeast"/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</w:pPr>
            <w:r w:rsidRPr="0017595E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Question</w:t>
            </w:r>
            <w:r w:rsidR="00EF333A">
              <w:rPr>
                <w:rFonts w:ascii="Arial" w:eastAsia="Calibri" w:hAnsi="Arial" w:cs="Arial"/>
                <w:b/>
                <w:bCs/>
                <w:color w:val="D9AB16" w:themeColor="accent1"/>
                <w:sz w:val="20"/>
                <w:szCs w:val="20"/>
              </w:rPr>
              <w:t>9</w:t>
            </w:r>
          </w:p>
        </w:tc>
      </w:tr>
      <w:tr w:rsidR="0017595E" w:rsidRPr="00FB474E" w14:paraId="0A2DB414" w14:textId="77777777" w:rsidTr="00FA66B8">
        <w:trPr>
          <w:cantSplit/>
          <w:trHeight w:hRule="exact" w:val="461"/>
        </w:trPr>
        <w:tc>
          <w:tcPr>
            <w:tcW w:w="9938" w:type="dxa"/>
            <w:gridSpan w:val="3"/>
            <w:tcBorders>
              <w:top w:val="nil"/>
              <w:left w:val="nil"/>
              <w:bottom w:val="single" w:sz="4" w:space="0" w:color="1B5289" w:themeColor="accent6"/>
              <w:right w:val="nil"/>
            </w:tcBorders>
            <w:shd w:val="clear" w:color="auto" w:fill="auto"/>
            <w:vAlign w:val="center"/>
          </w:tcPr>
          <w:p w14:paraId="3FCF2E3D" w14:textId="16F55A97" w:rsidR="0017595E" w:rsidRPr="00FB474E" w:rsidRDefault="00AE551A" w:rsidP="00891A74">
            <w:pPr>
              <w:keepNext/>
              <w:keepLines/>
              <w:spacing w:before="120" w:after="120" w:line="120" w:lineRule="atLeast"/>
              <w:rPr>
                <w:rFonts w:ascii="Arial" w:eastAsia="Calibri" w:hAnsi="Arial" w:cs="Arial"/>
                <w:b/>
                <w:color w:val="3F4548" w:themeColor="text1"/>
                <w:sz w:val="20"/>
                <w:szCs w:val="20"/>
              </w:rPr>
            </w:pPr>
            <w:r w:rsidRPr="00AE551A">
              <w:rPr>
                <w:rFonts w:ascii="Arial" w:eastAsia="Calibri" w:hAnsi="Arial" w:cs="Arial"/>
                <w:bCs/>
                <w:color w:val="3F4548" w:themeColor="text1"/>
                <w:sz w:val="20"/>
                <w:szCs w:val="20"/>
              </w:rPr>
              <w:t>If you wish to provide any other feedback not already covered then please do so here.</w:t>
            </w:r>
          </w:p>
        </w:tc>
      </w:tr>
      <w:tr w:rsidR="0017595E" w:rsidRPr="00FB474E" w14:paraId="4BE14AC4" w14:textId="77777777" w:rsidTr="00FA66B8">
        <w:trPr>
          <w:trHeight w:val="3744"/>
        </w:trPr>
        <w:sdt>
          <w:sdtPr>
            <w:rPr>
              <w:rStyle w:val="IFoABody"/>
              <w:rFonts w:cs="Arial"/>
              <w:szCs w:val="20"/>
            </w:rPr>
            <w:alias w:val="043"/>
            <w:tag w:val="043"/>
            <w:id w:val="1588107524"/>
            <w:lock w:val="sdtLocked"/>
            <w:placeholder>
              <w:docPart w:val="7C7032F619334F8BA4EB424CB4843A15"/>
            </w:placeholder>
            <w:showingPlcHdr/>
            <w15:color w:val="3F4548"/>
            <w:text w:multiLine="1"/>
          </w:sdtPr>
          <w:sdtEndPr>
            <w:rPr>
              <w:rStyle w:val="IFoABody"/>
            </w:rPr>
          </w:sdtEndPr>
          <w:sdtContent>
            <w:tc>
              <w:tcPr>
                <w:tcW w:w="9938" w:type="dxa"/>
                <w:gridSpan w:val="3"/>
                <w:tcBorders>
                  <w:top w:val="single" w:sz="4" w:space="0" w:color="1B5289" w:themeColor="accent6"/>
                  <w:left w:val="nil"/>
                  <w:bottom w:val="single" w:sz="4" w:space="0" w:color="1B5289" w:themeColor="accent6"/>
                  <w:right w:val="nil"/>
                </w:tcBorders>
                <w:shd w:val="clear" w:color="auto" w:fill="auto"/>
              </w:tcPr>
              <w:p w14:paraId="1662158C" w14:textId="77777777" w:rsidR="0017595E" w:rsidRPr="00FB474E" w:rsidRDefault="0017595E" w:rsidP="00891A74">
                <w:pPr>
                  <w:spacing w:before="120" w:after="120" w:line="120" w:lineRule="atLeast"/>
                  <w:rPr>
                    <w:rFonts w:ascii="Arial" w:eastAsia="Calibri" w:hAnsi="Arial" w:cs="Arial"/>
                    <w:b/>
                    <w:color w:val="3F4548" w:themeColor="text1"/>
                    <w:sz w:val="20"/>
                    <w:szCs w:val="20"/>
                  </w:rPr>
                </w:pPr>
                <w:r>
                  <w:rPr>
                    <w:rStyle w:val="BodyTextChar"/>
                    <w:rFonts w:ascii="Arial" w:hAnsi="Arial" w:cs="Arial"/>
                    <w:color w:val="3F4548" w:themeColor="text1"/>
                    <w:sz w:val="20"/>
                    <w:szCs w:val="20"/>
                    <w:shd w:val="clear" w:color="auto" w:fill="D7DADC" w:themeFill="text1" w:themeFillTint="33"/>
                  </w:rPr>
                  <w:t>Click to respond</w:t>
                </w:r>
              </w:p>
            </w:tc>
          </w:sdtContent>
        </w:sdt>
      </w:tr>
    </w:tbl>
    <w:p w14:paraId="0C496DD4" w14:textId="77777777" w:rsidR="002963AA" w:rsidRPr="002663A5" w:rsidRDefault="002963AA" w:rsidP="00260095">
      <w:pPr>
        <w:rPr>
          <w:rFonts w:ascii="Arial" w:hAnsi="Arial" w:cs="Arial"/>
          <w:color w:val="3F4548" w:themeColor="text1"/>
          <w:sz w:val="20"/>
          <w:szCs w:val="20"/>
        </w:rPr>
      </w:pPr>
    </w:p>
    <w:sectPr w:rsidR="002963AA" w:rsidRPr="002663A5" w:rsidSect="00FA66B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991" w:bottom="567" w:left="993" w:header="709" w:footer="311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80D58" w14:textId="77777777" w:rsidR="00040470" w:rsidRDefault="00040470" w:rsidP="00361531">
      <w:pPr>
        <w:spacing w:after="0" w:line="240" w:lineRule="auto"/>
      </w:pPr>
      <w:r>
        <w:separator/>
      </w:r>
    </w:p>
  </w:endnote>
  <w:endnote w:type="continuationSeparator" w:id="0">
    <w:p w14:paraId="6CDF4BA4" w14:textId="77777777" w:rsidR="00040470" w:rsidRDefault="00040470" w:rsidP="0036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0E3A4" w14:textId="24DEC9D7" w:rsidR="00FF0BF8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FDE76" w14:textId="29A00932" w:rsidR="001333AA" w:rsidRPr="001333AA" w:rsidRDefault="001333AA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6F1B" w14:textId="1F38B35A" w:rsidR="00144C65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1333AA"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C3F0" w14:textId="35051663" w:rsidR="00FF0BF8" w:rsidRPr="00FF0BF8" w:rsidRDefault="00144C65" w:rsidP="001333AA">
    <w:pPr>
      <w:pStyle w:val="Footer"/>
      <w:ind w:right="22"/>
      <w:jc w:val="center"/>
      <w:rPr>
        <w:rFonts w:ascii="Arial" w:hAnsi="Arial" w:cs="Arial"/>
        <w:color w:val="3F4548" w:themeColor="text1"/>
        <w:sz w:val="20"/>
        <w:szCs w:val="20"/>
        <w:lang w:val="en-US"/>
      </w:rPr>
    </w:pPr>
    <w:r>
      <w:rPr>
        <w:rFonts w:ascii="Arial" w:hAnsi="Arial" w:cs="Arial"/>
        <w:color w:val="3F4548" w:themeColor="text1"/>
        <w:sz w:val="20"/>
        <w:szCs w:val="20"/>
        <w:lang w:val="en-US"/>
      </w:rPr>
      <w:t xml:space="preserve">Please send your completed response to </w:t>
    </w:r>
    <w:hyperlink r:id="rId1" w:history="1">
      <w:r w:rsidR="001333AA" w:rsidRPr="003316A5">
        <w:rPr>
          <w:rStyle w:val="Hyperlink"/>
          <w:rFonts w:ascii="Arial" w:hAnsi="Arial" w:cs="Arial"/>
          <w:sz w:val="20"/>
          <w:szCs w:val="20"/>
          <w:lang w:val="en-US"/>
        </w:rPr>
        <w:t>regulation@actuaries.org.uk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D8E17" w14:textId="77777777" w:rsidR="00040470" w:rsidRDefault="00040470" w:rsidP="00361531">
      <w:pPr>
        <w:spacing w:after="0" w:line="240" w:lineRule="auto"/>
      </w:pPr>
      <w:r>
        <w:separator/>
      </w:r>
    </w:p>
  </w:footnote>
  <w:footnote w:type="continuationSeparator" w:id="0">
    <w:p w14:paraId="2F0D9CB4" w14:textId="77777777" w:rsidR="00040470" w:rsidRDefault="00040470" w:rsidP="00361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848E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0D203F46" w14:textId="37E9667A" w:rsidR="00FA66B8" w:rsidRDefault="00144C65" w:rsidP="00FA66B8">
    <w:pPr>
      <w:pStyle w:val="Header"/>
      <w:tabs>
        <w:tab w:val="clear" w:pos="4513"/>
        <w:tab w:val="clear" w:pos="9026"/>
        <w:tab w:val="left" w:pos="3031"/>
      </w:tabs>
      <w:jc w:val="right"/>
    </w:pPr>
    <w:r w:rsidRPr="00797103"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Diversity, Equity, and Inclusion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142" w:type="dxa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  <w:shd w:val="clear" w:color="auto" w:fill="CED7E7"/>
      <w:tblLook w:val="04A0" w:firstRow="1" w:lastRow="0" w:firstColumn="1" w:lastColumn="0" w:noHBand="0" w:noVBand="1"/>
    </w:tblPr>
    <w:tblGrid>
      <w:gridCol w:w="3827"/>
      <w:gridCol w:w="1418"/>
      <w:gridCol w:w="2268"/>
      <w:gridCol w:w="2267"/>
    </w:tblGrid>
    <w:tr w:rsidR="00F20B16" w:rsidRPr="00797103" w14:paraId="36E615DF" w14:textId="77777777" w:rsidTr="0044641F">
      <w:trPr>
        <w:trHeight w:val="670"/>
      </w:trPr>
      <w:tc>
        <w:tcPr>
          <w:tcW w:w="38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D5E303D" w14:textId="77777777" w:rsidR="004875FC" w:rsidRPr="005D507A" w:rsidRDefault="004875FC" w:rsidP="00FD7F2E">
          <w:pPr>
            <w:spacing w:after="0" w:line="240" w:lineRule="auto"/>
            <w:ind w:left="-108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  <w:r>
            <w:rPr>
              <w:noProof/>
              <w:lang w:eastAsia="en-GB"/>
            </w:rPr>
            <w:drawing>
              <wp:inline distT="0" distB="0" distL="0" distR="0" wp14:anchorId="1A1F408B" wp14:editId="7827FA50">
                <wp:extent cx="2225615" cy="906377"/>
                <wp:effectExtent l="0" t="0" r="3810" b="8255"/>
                <wp:docPr id="21" name="Picture 21" descr="Picture of the IFo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 descr="Picture of the IFo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8112" cy="100106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7DDBDBB" w14:textId="27357D29" w:rsidR="0065014F" w:rsidRPr="00797103" w:rsidRDefault="004C3003" w:rsidP="001F1BF0">
          <w:pPr>
            <w:spacing w:after="0" w:line="240" w:lineRule="auto"/>
            <w:ind w:right="-115"/>
            <w:jc w:val="right"/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</w:pPr>
          <w:r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Regulatory consultation </w:t>
          </w:r>
          <w:r w:rsidR="003A0875" w:rsidRPr="00797103">
            <w:rPr>
              <w:rFonts w:ascii="Arial" w:eastAsia="Times New Roman" w:hAnsi="Arial" w:cs="Arial"/>
              <w:b/>
              <w:bCs/>
              <w:color w:val="113458" w:themeColor="text2"/>
              <w:sz w:val="24"/>
              <w:szCs w:val="24"/>
              <w:lang w:eastAsia="en-GB"/>
            </w:rPr>
            <w:t xml:space="preserve"> </w:t>
          </w:r>
        </w:p>
        <w:p w14:paraId="60E7C7BA" w14:textId="488D7130" w:rsidR="004875FC" w:rsidRPr="00797103" w:rsidRDefault="004C3003" w:rsidP="001F1BF0">
          <w:pPr>
            <w:spacing w:after="0" w:line="240" w:lineRule="auto"/>
            <w:ind w:right="-115"/>
            <w:jc w:val="right"/>
            <w:rPr>
              <w:rFonts w:ascii="Arial" w:hAnsi="Arial" w:cs="Arial"/>
              <w:color w:val="D9AB16" w:themeColor="accent1"/>
              <w:sz w:val="24"/>
              <w:szCs w:val="24"/>
            </w:rPr>
          </w:pPr>
          <w:r w:rsidRPr="00797103"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>D</w:t>
          </w:r>
          <w:r w:rsidR="0065014F" w:rsidRPr="00797103"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 xml:space="preserve">iversity, </w:t>
          </w:r>
          <w:r w:rsidR="003A0875" w:rsidRPr="00797103"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>Equity,</w:t>
          </w:r>
          <w:r w:rsidR="0065014F" w:rsidRPr="00797103">
            <w:rPr>
              <w:rFonts w:ascii="Arial" w:eastAsia="Times New Roman" w:hAnsi="Arial" w:cs="Arial"/>
              <w:b/>
              <w:bCs/>
              <w:color w:val="D9AB16" w:themeColor="accent1"/>
              <w:sz w:val="24"/>
              <w:szCs w:val="24"/>
              <w:lang w:eastAsia="en-GB"/>
            </w:rPr>
            <w:t xml:space="preserve"> and Inclusion</w:t>
          </w:r>
        </w:p>
      </w:tc>
    </w:tr>
    <w:tr w:rsidR="004875FC" w:rsidRPr="00797103" w14:paraId="5E1A51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1F22829D" w14:textId="77777777" w:rsidR="004875FC" w:rsidRPr="005D507A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05DC0775" w14:textId="5B669128" w:rsidR="004875FC" w:rsidRPr="00797103" w:rsidRDefault="004875FC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09F97AF5" w14:textId="672B67B2" w:rsidR="004875FC" w:rsidRPr="00797103" w:rsidRDefault="0044641F" w:rsidP="004875FC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Opening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42EECC24" w14:textId="43780BDE" w:rsidR="004875FC" w:rsidRPr="00797103" w:rsidRDefault="0044641F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color w:val="3F4548" w:themeColor="text1"/>
              <w:sz w:val="20"/>
              <w:szCs w:val="20"/>
            </w:rPr>
            <w:t>16 January 2023</w:t>
          </w:r>
        </w:p>
      </w:tc>
    </w:tr>
    <w:tr w:rsidR="0044641F" w:rsidRPr="00797103" w14:paraId="18E16653" w14:textId="77777777" w:rsidTr="0044641F">
      <w:trPr>
        <w:trHeight w:hRule="exact" w:val="340"/>
      </w:trPr>
      <w:tc>
        <w:tcPr>
          <w:tcW w:w="3827" w:type="dxa"/>
          <w:vMerge/>
          <w:tcBorders>
            <w:top w:val="nil"/>
            <w:left w:val="nil"/>
            <w:bottom w:val="nil"/>
            <w:right w:val="nil"/>
          </w:tcBorders>
        </w:tcPr>
        <w:p w14:paraId="32AECB99" w14:textId="77777777" w:rsidR="0044641F" w:rsidRPr="005D507A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16"/>
              <w:szCs w:val="16"/>
            </w:rPr>
          </w:pPr>
        </w:p>
      </w:tc>
      <w:tc>
        <w:tcPr>
          <w:tcW w:w="1418" w:type="dxa"/>
          <w:tcBorders>
            <w:top w:val="nil"/>
            <w:left w:val="nil"/>
            <w:bottom w:val="nil"/>
            <w:right w:val="single" w:sz="4" w:space="0" w:color="D9AB16" w:themeColor="accent1"/>
          </w:tcBorders>
          <w:shd w:val="clear" w:color="auto" w:fill="auto"/>
          <w:vAlign w:val="center"/>
        </w:tcPr>
        <w:p w14:paraId="5BF21682" w14:textId="08DBA30C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</w:p>
      </w:tc>
      <w:tc>
        <w:tcPr>
          <w:tcW w:w="2268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vAlign w:val="center"/>
        </w:tcPr>
        <w:p w14:paraId="76C57C61" w14:textId="620A9AF3" w:rsidR="0044641F" w:rsidRPr="00797103" w:rsidRDefault="0044641F" w:rsidP="0044641F">
          <w:pPr>
            <w:spacing w:after="0" w:line="240" w:lineRule="auto"/>
            <w:jc w:val="right"/>
            <w:rPr>
              <w:rFonts w:ascii="Arial" w:hAnsi="Arial" w:cs="Arial"/>
              <w:b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b/>
              <w:color w:val="3F4548" w:themeColor="text1"/>
              <w:sz w:val="20"/>
              <w:szCs w:val="20"/>
            </w:rPr>
            <w:t>Closing date</w:t>
          </w:r>
        </w:p>
      </w:tc>
      <w:tc>
        <w:tcPr>
          <w:tcW w:w="2267" w:type="dxa"/>
          <w:tcBorders>
            <w:top w:val="single" w:sz="4" w:space="0" w:color="D9AB16" w:themeColor="accent1"/>
            <w:left w:val="single" w:sz="4" w:space="0" w:color="D9AB16" w:themeColor="accent1"/>
            <w:bottom w:val="single" w:sz="4" w:space="0" w:color="D9AB16" w:themeColor="accent1"/>
            <w:right w:val="single" w:sz="4" w:space="0" w:color="D9AB16" w:themeColor="accent1"/>
          </w:tcBorders>
          <w:shd w:val="clear" w:color="auto" w:fill="auto"/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1141803D" w14:textId="0580501C" w:rsidR="0044641F" w:rsidRPr="00797103" w:rsidRDefault="0044641F" w:rsidP="0044641F">
          <w:pPr>
            <w:spacing w:after="0" w:line="240" w:lineRule="auto"/>
            <w:rPr>
              <w:rFonts w:ascii="Arial" w:hAnsi="Arial" w:cs="Arial"/>
              <w:color w:val="3F4548" w:themeColor="text1"/>
              <w:sz w:val="20"/>
              <w:szCs w:val="20"/>
            </w:rPr>
          </w:pPr>
          <w:r w:rsidRPr="00797103">
            <w:rPr>
              <w:rFonts w:ascii="Arial" w:hAnsi="Arial" w:cs="Arial"/>
              <w:color w:val="3F4548" w:themeColor="text1"/>
              <w:sz w:val="20"/>
              <w:szCs w:val="20"/>
            </w:rPr>
            <w:t>15 April 2023</w:t>
          </w:r>
        </w:p>
      </w:tc>
    </w:tr>
  </w:tbl>
  <w:p w14:paraId="76D71283" w14:textId="77777777" w:rsidR="00FD7F2E" w:rsidRDefault="00FD7F2E" w:rsidP="00FD7F2E">
    <w:pPr>
      <w:spacing w:after="0" w:line="240" w:lineRule="atLea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BA7CF" w14:textId="77777777" w:rsidR="00FA66B8" w:rsidRDefault="00FA66B8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651E1307" w14:textId="4DCCE462" w:rsidR="00FA66B8" w:rsidRPr="00FA66B8" w:rsidRDefault="00FA66B8" w:rsidP="00FA66B8">
    <w:pPr>
      <w:pStyle w:val="Header"/>
      <w:tabs>
        <w:tab w:val="clear" w:pos="4513"/>
        <w:tab w:val="clear" w:pos="9026"/>
        <w:tab w:val="left" w:pos="3031"/>
      </w:tabs>
      <w:jc w:val="right"/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</w:pPr>
    <w:r w:rsidRPr="00797103"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Diversity, Equity, and Inclusion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2D7BA" w14:textId="77777777" w:rsidR="00144C65" w:rsidRDefault="00144C65" w:rsidP="00144C65">
    <w:pPr>
      <w:spacing w:after="0" w:line="240" w:lineRule="auto"/>
      <w:ind w:right="22"/>
      <w:jc w:val="right"/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</w:pPr>
    <w:r>
      <w:tab/>
    </w:r>
    <w:r>
      <w:rPr>
        <w:rFonts w:ascii="Arial" w:eastAsia="Times New Roman" w:hAnsi="Arial" w:cs="Arial"/>
        <w:b/>
        <w:bCs/>
        <w:color w:val="113458" w:themeColor="text2"/>
        <w:sz w:val="24"/>
        <w:szCs w:val="24"/>
        <w:lang w:eastAsia="en-GB"/>
      </w:rPr>
      <w:t xml:space="preserve">Regulatory consultation questionnaire </w:t>
    </w:r>
  </w:p>
  <w:p w14:paraId="71B78B98" w14:textId="382AC952" w:rsidR="008A5D80" w:rsidRPr="00822A79" w:rsidRDefault="00144C65" w:rsidP="00144C65">
    <w:pPr>
      <w:pStyle w:val="Header"/>
      <w:tabs>
        <w:tab w:val="clear" w:pos="4513"/>
        <w:tab w:val="clear" w:pos="9026"/>
        <w:tab w:val="left" w:pos="3031"/>
      </w:tabs>
      <w:jc w:val="right"/>
    </w:pPr>
    <w:r w:rsidRPr="00797103">
      <w:rPr>
        <w:rFonts w:ascii="Arial" w:eastAsia="Times New Roman" w:hAnsi="Arial" w:cs="Arial"/>
        <w:b/>
        <w:bCs/>
        <w:color w:val="D9AB16" w:themeColor="accent1"/>
        <w:sz w:val="24"/>
        <w:szCs w:val="24"/>
        <w:lang w:eastAsia="en-GB"/>
      </w:rPr>
      <w:t>Diversity, Equity, and Inclusion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D6C"/>
    <w:multiLevelType w:val="hybridMultilevel"/>
    <w:tmpl w:val="3B2EB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15736"/>
    <w:multiLevelType w:val="hybridMultilevel"/>
    <w:tmpl w:val="D9CAB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A0AB8"/>
    <w:multiLevelType w:val="hybridMultilevel"/>
    <w:tmpl w:val="E23A5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C058C"/>
    <w:multiLevelType w:val="hybridMultilevel"/>
    <w:tmpl w:val="B8341F66"/>
    <w:lvl w:ilvl="0" w:tplc="5136E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7DD8"/>
    <w:multiLevelType w:val="hybridMultilevel"/>
    <w:tmpl w:val="40208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A528B"/>
    <w:multiLevelType w:val="hybridMultilevel"/>
    <w:tmpl w:val="EA66CB82"/>
    <w:lvl w:ilvl="0" w:tplc="791C895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B216B"/>
    <w:multiLevelType w:val="hybridMultilevel"/>
    <w:tmpl w:val="2A7A0DD0"/>
    <w:lvl w:ilvl="0" w:tplc="29E0E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C1DD0"/>
    <w:multiLevelType w:val="hybridMultilevel"/>
    <w:tmpl w:val="DCF41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964B1"/>
    <w:multiLevelType w:val="hybridMultilevel"/>
    <w:tmpl w:val="6B9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B38EC"/>
    <w:multiLevelType w:val="hybridMultilevel"/>
    <w:tmpl w:val="F96A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B30B0"/>
    <w:multiLevelType w:val="hybridMultilevel"/>
    <w:tmpl w:val="AF68C166"/>
    <w:numStyleLink w:val="ImportedStyle6"/>
  </w:abstractNum>
  <w:abstractNum w:abstractNumId="11" w15:restartNumberingAfterBreak="0">
    <w:nsid w:val="42E63A48"/>
    <w:multiLevelType w:val="hybridMultilevel"/>
    <w:tmpl w:val="3A9A8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9090F"/>
    <w:multiLevelType w:val="hybridMultilevel"/>
    <w:tmpl w:val="15CED678"/>
    <w:lvl w:ilvl="0" w:tplc="FB9887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F20EC"/>
    <w:multiLevelType w:val="hybridMultilevel"/>
    <w:tmpl w:val="71AA0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B5224E"/>
    <w:multiLevelType w:val="hybridMultilevel"/>
    <w:tmpl w:val="68B08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2B54E6"/>
    <w:multiLevelType w:val="hybridMultilevel"/>
    <w:tmpl w:val="802C83D8"/>
    <w:lvl w:ilvl="0" w:tplc="A322C44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CC6354"/>
    <w:multiLevelType w:val="hybridMultilevel"/>
    <w:tmpl w:val="AF68C166"/>
    <w:styleLink w:val="ImportedStyle6"/>
    <w:lvl w:ilvl="0" w:tplc="F72603F2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1668E2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63406E8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7E6340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C04BA4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E86AA6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BA6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88C2F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C8C86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5B35503C"/>
    <w:multiLevelType w:val="hybridMultilevel"/>
    <w:tmpl w:val="BC44077A"/>
    <w:lvl w:ilvl="0" w:tplc="4E741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F4548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0BE"/>
    <w:multiLevelType w:val="hybridMultilevel"/>
    <w:tmpl w:val="FE94FF8E"/>
    <w:lvl w:ilvl="0" w:tplc="72F6E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E2E73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1CD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6EF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04CB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4D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8F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A6A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5015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5DB528C"/>
    <w:multiLevelType w:val="hybridMultilevel"/>
    <w:tmpl w:val="CDD02AB2"/>
    <w:lvl w:ilvl="0" w:tplc="55C284C0">
      <w:start w:val="1"/>
      <w:numFmt w:val="decimal"/>
      <w:lvlText w:val="%1."/>
      <w:lvlJc w:val="left"/>
      <w:pPr>
        <w:ind w:left="720" w:hanging="360"/>
      </w:pPr>
      <w:rPr>
        <w:b/>
        <w:color w:val="113458" w:themeColor="text2"/>
      </w:rPr>
    </w:lvl>
    <w:lvl w:ilvl="1" w:tplc="357C3D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459CD"/>
    <w:multiLevelType w:val="hybridMultilevel"/>
    <w:tmpl w:val="3AD0C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D1B6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6C414FE2"/>
    <w:multiLevelType w:val="hybridMultilevel"/>
    <w:tmpl w:val="7D9A1654"/>
    <w:lvl w:ilvl="0" w:tplc="036A6B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D9AB16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FB498B"/>
    <w:multiLevelType w:val="hybridMultilevel"/>
    <w:tmpl w:val="AF68C166"/>
    <w:lvl w:ilvl="0" w:tplc="FFFFFFFF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B8F7B5F"/>
    <w:multiLevelType w:val="hybridMultilevel"/>
    <w:tmpl w:val="3E8288E4"/>
    <w:lvl w:ilvl="0" w:tplc="506A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168826">
    <w:abstractNumId w:val="13"/>
  </w:num>
  <w:num w:numId="2" w16cid:durableId="652107608">
    <w:abstractNumId w:val="19"/>
  </w:num>
  <w:num w:numId="3" w16cid:durableId="1811288583">
    <w:abstractNumId w:val="17"/>
  </w:num>
  <w:num w:numId="4" w16cid:durableId="1990205365">
    <w:abstractNumId w:val="0"/>
  </w:num>
  <w:num w:numId="5" w16cid:durableId="1493837805">
    <w:abstractNumId w:val="11"/>
  </w:num>
  <w:num w:numId="6" w16cid:durableId="1307080169">
    <w:abstractNumId w:val="18"/>
  </w:num>
  <w:num w:numId="7" w16cid:durableId="1127894697">
    <w:abstractNumId w:val="1"/>
  </w:num>
  <w:num w:numId="8" w16cid:durableId="1972207370">
    <w:abstractNumId w:val="7"/>
  </w:num>
  <w:num w:numId="9" w16cid:durableId="655187473">
    <w:abstractNumId w:val="20"/>
  </w:num>
  <w:num w:numId="10" w16cid:durableId="1250038173">
    <w:abstractNumId w:val="9"/>
  </w:num>
  <w:num w:numId="11" w16cid:durableId="1447047065">
    <w:abstractNumId w:val="4"/>
  </w:num>
  <w:num w:numId="12" w16cid:durableId="669868843">
    <w:abstractNumId w:val="24"/>
  </w:num>
  <w:num w:numId="13" w16cid:durableId="511801570">
    <w:abstractNumId w:val="3"/>
  </w:num>
  <w:num w:numId="14" w16cid:durableId="976495205">
    <w:abstractNumId w:val="22"/>
  </w:num>
  <w:num w:numId="15" w16cid:durableId="829640801">
    <w:abstractNumId w:val="15"/>
  </w:num>
  <w:num w:numId="16" w16cid:durableId="581186110">
    <w:abstractNumId w:val="6"/>
  </w:num>
  <w:num w:numId="17" w16cid:durableId="1906062695">
    <w:abstractNumId w:val="16"/>
  </w:num>
  <w:num w:numId="18" w16cid:durableId="319383497">
    <w:abstractNumId w:val="10"/>
    <w:lvlOverride w:ilvl="0">
      <w:startOverride w:val="6"/>
    </w:lvlOverride>
  </w:num>
  <w:num w:numId="19" w16cid:durableId="378827738">
    <w:abstractNumId w:val="10"/>
  </w:num>
  <w:num w:numId="20" w16cid:durableId="347216179">
    <w:abstractNumId w:val="21"/>
  </w:num>
  <w:num w:numId="21" w16cid:durableId="967854905">
    <w:abstractNumId w:val="10"/>
    <w:lvlOverride w:ilvl="0">
      <w:startOverride w:val="7"/>
    </w:lvlOverride>
  </w:num>
  <w:num w:numId="22" w16cid:durableId="740754472">
    <w:abstractNumId w:val="23"/>
  </w:num>
  <w:num w:numId="23" w16cid:durableId="1283612920">
    <w:abstractNumId w:val="14"/>
  </w:num>
  <w:num w:numId="24" w16cid:durableId="1886333735">
    <w:abstractNumId w:val="8"/>
  </w:num>
  <w:num w:numId="25" w16cid:durableId="1209993489">
    <w:abstractNumId w:val="2"/>
  </w:num>
  <w:num w:numId="26" w16cid:durableId="1673948910">
    <w:abstractNumId w:val="12"/>
  </w:num>
  <w:num w:numId="27" w16cid:durableId="20486798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8"/>
    <w:rsid w:val="00000454"/>
    <w:rsid w:val="00007201"/>
    <w:rsid w:val="00010131"/>
    <w:rsid w:val="0002151F"/>
    <w:rsid w:val="00031579"/>
    <w:rsid w:val="00034185"/>
    <w:rsid w:val="000374CE"/>
    <w:rsid w:val="00040470"/>
    <w:rsid w:val="00041715"/>
    <w:rsid w:val="00043121"/>
    <w:rsid w:val="00050486"/>
    <w:rsid w:val="000511B0"/>
    <w:rsid w:val="000547A9"/>
    <w:rsid w:val="00060F76"/>
    <w:rsid w:val="00065959"/>
    <w:rsid w:val="000730A8"/>
    <w:rsid w:val="00077EBA"/>
    <w:rsid w:val="000808F6"/>
    <w:rsid w:val="00082906"/>
    <w:rsid w:val="00085F12"/>
    <w:rsid w:val="000A00A1"/>
    <w:rsid w:val="000A3776"/>
    <w:rsid w:val="000A3833"/>
    <w:rsid w:val="000A6E56"/>
    <w:rsid w:val="000B15C0"/>
    <w:rsid w:val="000B63ED"/>
    <w:rsid w:val="000C21CA"/>
    <w:rsid w:val="000C75F3"/>
    <w:rsid w:val="000D0113"/>
    <w:rsid w:val="000D10FE"/>
    <w:rsid w:val="000D527E"/>
    <w:rsid w:val="000D73F2"/>
    <w:rsid w:val="000D7862"/>
    <w:rsid w:val="000E40A7"/>
    <w:rsid w:val="000E5552"/>
    <w:rsid w:val="000F7E8F"/>
    <w:rsid w:val="00103AC5"/>
    <w:rsid w:val="00111B32"/>
    <w:rsid w:val="00111D8A"/>
    <w:rsid w:val="00116AD8"/>
    <w:rsid w:val="00123D34"/>
    <w:rsid w:val="00127884"/>
    <w:rsid w:val="001333AA"/>
    <w:rsid w:val="00136463"/>
    <w:rsid w:val="00140DC2"/>
    <w:rsid w:val="00144C65"/>
    <w:rsid w:val="001503A0"/>
    <w:rsid w:val="001551CD"/>
    <w:rsid w:val="0016232B"/>
    <w:rsid w:val="00162B03"/>
    <w:rsid w:val="0017107C"/>
    <w:rsid w:val="001735AB"/>
    <w:rsid w:val="0017595E"/>
    <w:rsid w:val="00177675"/>
    <w:rsid w:val="00180245"/>
    <w:rsid w:val="00181845"/>
    <w:rsid w:val="0018491D"/>
    <w:rsid w:val="00190C39"/>
    <w:rsid w:val="00192654"/>
    <w:rsid w:val="001963FB"/>
    <w:rsid w:val="0019646A"/>
    <w:rsid w:val="001B7608"/>
    <w:rsid w:val="001C20F8"/>
    <w:rsid w:val="001D5637"/>
    <w:rsid w:val="001E1490"/>
    <w:rsid w:val="001E43D8"/>
    <w:rsid w:val="001E6D80"/>
    <w:rsid w:val="001F1BF0"/>
    <w:rsid w:val="001F6760"/>
    <w:rsid w:val="00203B9B"/>
    <w:rsid w:val="00215E2E"/>
    <w:rsid w:val="0021721A"/>
    <w:rsid w:val="00223509"/>
    <w:rsid w:val="00232A15"/>
    <w:rsid w:val="00236011"/>
    <w:rsid w:val="0024143E"/>
    <w:rsid w:val="002418C0"/>
    <w:rsid w:val="0024358B"/>
    <w:rsid w:val="00244322"/>
    <w:rsid w:val="00246522"/>
    <w:rsid w:val="002518C5"/>
    <w:rsid w:val="00255780"/>
    <w:rsid w:val="00256EA4"/>
    <w:rsid w:val="00260095"/>
    <w:rsid w:val="00261000"/>
    <w:rsid w:val="002663A5"/>
    <w:rsid w:val="002723FB"/>
    <w:rsid w:val="00275AE2"/>
    <w:rsid w:val="00277424"/>
    <w:rsid w:val="0029085E"/>
    <w:rsid w:val="002963AA"/>
    <w:rsid w:val="002B64A7"/>
    <w:rsid w:val="002B691A"/>
    <w:rsid w:val="002B7F17"/>
    <w:rsid w:val="002C0600"/>
    <w:rsid w:val="002C295F"/>
    <w:rsid w:val="002C7E1F"/>
    <w:rsid w:val="002E48F5"/>
    <w:rsid w:val="002F30E3"/>
    <w:rsid w:val="002F485B"/>
    <w:rsid w:val="00300679"/>
    <w:rsid w:val="00303DF0"/>
    <w:rsid w:val="00306B53"/>
    <w:rsid w:val="00306EF1"/>
    <w:rsid w:val="00307DC7"/>
    <w:rsid w:val="00310A59"/>
    <w:rsid w:val="0033264D"/>
    <w:rsid w:val="0033605F"/>
    <w:rsid w:val="003362E2"/>
    <w:rsid w:val="0033727A"/>
    <w:rsid w:val="00337543"/>
    <w:rsid w:val="00341A2F"/>
    <w:rsid w:val="00342D8B"/>
    <w:rsid w:val="00344DF7"/>
    <w:rsid w:val="00345B32"/>
    <w:rsid w:val="00351D13"/>
    <w:rsid w:val="00354654"/>
    <w:rsid w:val="00361531"/>
    <w:rsid w:val="00371867"/>
    <w:rsid w:val="00376EDC"/>
    <w:rsid w:val="003806FD"/>
    <w:rsid w:val="0038186D"/>
    <w:rsid w:val="003820BD"/>
    <w:rsid w:val="00385AA5"/>
    <w:rsid w:val="003938AA"/>
    <w:rsid w:val="003947DB"/>
    <w:rsid w:val="0039780B"/>
    <w:rsid w:val="003A0875"/>
    <w:rsid w:val="003A6A87"/>
    <w:rsid w:val="003B24D7"/>
    <w:rsid w:val="003B4D59"/>
    <w:rsid w:val="003C0484"/>
    <w:rsid w:val="003C6470"/>
    <w:rsid w:val="003D2461"/>
    <w:rsid w:val="003D6668"/>
    <w:rsid w:val="003E24D4"/>
    <w:rsid w:val="003E5207"/>
    <w:rsid w:val="003F20FB"/>
    <w:rsid w:val="003F412D"/>
    <w:rsid w:val="003F55F8"/>
    <w:rsid w:val="004011F3"/>
    <w:rsid w:val="00401A9F"/>
    <w:rsid w:val="00404DA5"/>
    <w:rsid w:val="0040571A"/>
    <w:rsid w:val="00405A1B"/>
    <w:rsid w:val="0040685C"/>
    <w:rsid w:val="00406F83"/>
    <w:rsid w:val="004100ED"/>
    <w:rsid w:val="00414C9D"/>
    <w:rsid w:val="00415DE4"/>
    <w:rsid w:val="00431CBB"/>
    <w:rsid w:val="00432887"/>
    <w:rsid w:val="004415B5"/>
    <w:rsid w:val="004417E2"/>
    <w:rsid w:val="00443445"/>
    <w:rsid w:val="00443F31"/>
    <w:rsid w:val="0044641F"/>
    <w:rsid w:val="00446D1A"/>
    <w:rsid w:val="0045097F"/>
    <w:rsid w:val="004538CE"/>
    <w:rsid w:val="0045610E"/>
    <w:rsid w:val="00462836"/>
    <w:rsid w:val="00465C38"/>
    <w:rsid w:val="00482171"/>
    <w:rsid w:val="00485FA1"/>
    <w:rsid w:val="00485FDC"/>
    <w:rsid w:val="004875FC"/>
    <w:rsid w:val="00492F4B"/>
    <w:rsid w:val="004A174F"/>
    <w:rsid w:val="004A3582"/>
    <w:rsid w:val="004A74B3"/>
    <w:rsid w:val="004A7B23"/>
    <w:rsid w:val="004C3003"/>
    <w:rsid w:val="004C494D"/>
    <w:rsid w:val="004E558C"/>
    <w:rsid w:val="004E5717"/>
    <w:rsid w:val="004F4F90"/>
    <w:rsid w:val="004F5731"/>
    <w:rsid w:val="005012CD"/>
    <w:rsid w:val="005021FC"/>
    <w:rsid w:val="005041A0"/>
    <w:rsid w:val="00505A13"/>
    <w:rsid w:val="00510FD9"/>
    <w:rsid w:val="0051255B"/>
    <w:rsid w:val="00521B31"/>
    <w:rsid w:val="00524834"/>
    <w:rsid w:val="00530151"/>
    <w:rsid w:val="00540E26"/>
    <w:rsid w:val="00541D83"/>
    <w:rsid w:val="00544A03"/>
    <w:rsid w:val="0055011F"/>
    <w:rsid w:val="00551023"/>
    <w:rsid w:val="00563FF4"/>
    <w:rsid w:val="00572384"/>
    <w:rsid w:val="00573346"/>
    <w:rsid w:val="0057640A"/>
    <w:rsid w:val="00577040"/>
    <w:rsid w:val="00577CC7"/>
    <w:rsid w:val="00585407"/>
    <w:rsid w:val="00593452"/>
    <w:rsid w:val="00593A3F"/>
    <w:rsid w:val="005A0253"/>
    <w:rsid w:val="005B196D"/>
    <w:rsid w:val="005B2D23"/>
    <w:rsid w:val="005C4FD7"/>
    <w:rsid w:val="005C7588"/>
    <w:rsid w:val="005D39C1"/>
    <w:rsid w:val="005D3AF2"/>
    <w:rsid w:val="005D507A"/>
    <w:rsid w:val="005E739F"/>
    <w:rsid w:val="005F1B6A"/>
    <w:rsid w:val="00605FF7"/>
    <w:rsid w:val="00610801"/>
    <w:rsid w:val="006201B9"/>
    <w:rsid w:val="00620E7C"/>
    <w:rsid w:val="00624F0F"/>
    <w:rsid w:val="00627515"/>
    <w:rsid w:val="006403CC"/>
    <w:rsid w:val="00647471"/>
    <w:rsid w:val="0065014F"/>
    <w:rsid w:val="00652A8A"/>
    <w:rsid w:val="00654514"/>
    <w:rsid w:val="006576B7"/>
    <w:rsid w:val="00657752"/>
    <w:rsid w:val="006722A7"/>
    <w:rsid w:val="00674D70"/>
    <w:rsid w:val="00677998"/>
    <w:rsid w:val="00682CB3"/>
    <w:rsid w:val="006841C4"/>
    <w:rsid w:val="00685D9B"/>
    <w:rsid w:val="00686862"/>
    <w:rsid w:val="00686DDC"/>
    <w:rsid w:val="00696760"/>
    <w:rsid w:val="006A5F24"/>
    <w:rsid w:val="006B30B1"/>
    <w:rsid w:val="006B58CE"/>
    <w:rsid w:val="006C7397"/>
    <w:rsid w:val="006D4B7A"/>
    <w:rsid w:val="006D6142"/>
    <w:rsid w:val="006D727D"/>
    <w:rsid w:val="006E0FFB"/>
    <w:rsid w:val="006E187E"/>
    <w:rsid w:val="006E5C2A"/>
    <w:rsid w:val="00700462"/>
    <w:rsid w:val="0070267F"/>
    <w:rsid w:val="00703439"/>
    <w:rsid w:val="007234B5"/>
    <w:rsid w:val="0075066F"/>
    <w:rsid w:val="00765E95"/>
    <w:rsid w:val="0077066B"/>
    <w:rsid w:val="00774DA9"/>
    <w:rsid w:val="0079242C"/>
    <w:rsid w:val="00792FEA"/>
    <w:rsid w:val="00797103"/>
    <w:rsid w:val="007A0DC2"/>
    <w:rsid w:val="007B3AFD"/>
    <w:rsid w:val="007B62DA"/>
    <w:rsid w:val="007C3572"/>
    <w:rsid w:val="007C36F2"/>
    <w:rsid w:val="007C6086"/>
    <w:rsid w:val="007D413E"/>
    <w:rsid w:val="007D6D2C"/>
    <w:rsid w:val="007F42E9"/>
    <w:rsid w:val="007F50D5"/>
    <w:rsid w:val="007F56F8"/>
    <w:rsid w:val="008000BB"/>
    <w:rsid w:val="0080136A"/>
    <w:rsid w:val="00801FE7"/>
    <w:rsid w:val="00807CB9"/>
    <w:rsid w:val="0081032F"/>
    <w:rsid w:val="00813472"/>
    <w:rsid w:val="008135EC"/>
    <w:rsid w:val="008138CE"/>
    <w:rsid w:val="00816D94"/>
    <w:rsid w:val="00817FE8"/>
    <w:rsid w:val="00822A79"/>
    <w:rsid w:val="00840454"/>
    <w:rsid w:val="008446D7"/>
    <w:rsid w:val="00851842"/>
    <w:rsid w:val="00852E94"/>
    <w:rsid w:val="0086342D"/>
    <w:rsid w:val="0086373B"/>
    <w:rsid w:val="00870895"/>
    <w:rsid w:val="008743ED"/>
    <w:rsid w:val="00877C4A"/>
    <w:rsid w:val="0088405E"/>
    <w:rsid w:val="00885D06"/>
    <w:rsid w:val="00886758"/>
    <w:rsid w:val="008902EC"/>
    <w:rsid w:val="00891A74"/>
    <w:rsid w:val="008930B6"/>
    <w:rsid w:val="00895B11"/>
    <w:rsid w:val="008A4E37"/>
    <w:rsid w:val="008A5D80"/>
    <w:rsid w:val="008A7E2B"/>
    <w:rsid w:val="008B457F"/>
    <w:rsid w:val="008B4C21"/>
    <w:rsid w:val="008C0874"/>
    <w:rsid w:val="008C4232"/>
    <w:rsid w:val="008C503A"/>
    <w:rsid w:val="008D0D9A"/>
    <w:rsid w:val="008D1D42"/>
    <w:rsid w:val="008D5C64"/>
    <w:rsid w:val="008E019D"/>
    <w:rsid w:val="008E1493"/>
    <w:rsid w:val="008E56F0"/>
    <w:rsid w:val="008E7F41"/>
    <w:rsid w:val="008F2091"/>
    <w:rsid w:val="00903D77"/>
    <w:rsid w:val="00911665"/>
    <w:rsid w:val="009171A6"/>
    <w:rsid w:val="009229DA"/>
    <w:rsid w:val="0092317E"/>
    <w:rsid w:val="009260E2"/>
    <w:rsid w:val="00941BFA"/>
    <w:rsid w:val="009544E0"/>
    <w:rsid w:val="00963592"/>
    <w:rsid w:val="009670BE"/>
    <w:rsid w:val="00967E09"/>
    <w:rsid w:val="009910B9"/>
    <w:rsid w:val="00991472"/>
    <w:rsid w:val="00992AE4"/>
    <w:rsid w:val="00994176"/>
    <w:rsid w:val="00994381"/>
    <w:rsid w:val="009A78CF"/>
    <w:rsid w:val="009B4DDA"/>
    <w:rsid w:val="009C6ABC"/>
    <w:rsid w:val="009E13F3"/>
    <w:rsid w:val="009E24AF"/>
    <w:rsid w:val="009E4FB8"/>
    <w:rsid w:val="009E6A89"/>
    <w:rsid w:val="009F0A48"/>
    <w:rsid w:val="009F70ED"/>
    <w:rsid w:val="00A0291F"/>
    <w:rsid w:val="00A069E4"/>
    <w:rsid w:val="00A24C11"/>
    <w:rsid w:val="00A36AAD"/>
    <w:rsid w:val="00A40E94"/>
    <w:rsid w:val="00A472A2"/>
    <w:rsid w:val="00A51DE0"/>
    <w:rsid w:val="00A601FF"/>
    <w:rsid w:val="00A631DE"/>
    <w:rsid w:val="00A65174"/>
    <w:rsid w:val="00A66D88"/>
    <w:rsid w:val="00A74A03"/>
    <w:rsid w:val="00A75F6A"/>
    <w:rsid w:val="00A762D1"/>
    <w:rsid w:val="00A76388"/>
    <w:rsid w:val="00A7789A"/>
    <w:rsid w:val="00A82746"/>
    <w:rsid w:val="00A84B1F"/>
    <w:rsid w:val="00A85A16"/>
    <w:rsid w:val="00A905D6"/>
    <w:rsid w:val="00AA19C9"/>
    <w:rsid w:val="00AA60BD"/>
    <w:rsid w:val="00AC2312"/>
    <w:rsid w:val="00AD3B16"/>
    <w:rsid w:val="00AD5DF9"/>
    <w:rsid w:val="00AD62B6"/>
    <w:rsid w:val="00AE551A"/>
    <w:rsid w:val="00AF5EC8"/>
    <w:rsid w:val="00B001A2"/>
    <w:rsid w:val="00B12FA3"/>
    <w:rsid w:val="00B13409"/>
    <w:rsid w:val="00B17D4D"/>
    <w:rsid w:val="00B2512C"/>
    <w:rsid w:val="00B3218C"/>
    <w:rsid w:val="00B35A6A"/>
    <w:rsid w:val="00B41CA8"/>
    <w:rsid w:val="00B425D2"/>
    <w:rsid w:val="00B60A6B"/>
    <w:rsid w:val="00B61496"/>
    <w:rsid w:val="00B621A8"/>
    <w:rsid w:val="00B70B75"/>
    <w:rsid w:val="00B7239A"/>
    <w:rsid w:val="00B87727"/>
    <w:rsid w:val="00B91964"/>
    <w:rsid w:val="00B94FD2"/>
    <w:rsid w:val="00B97010"/>
    <w:rsid w:val="00BA293A"/>
    <w:rsid w:val="00BA4DC6"/>
    <w:rsid w:val="00BA7B70"/>
    <w:rsid w:val="00BB4B2E"/>
    <w:rsid w:val="00BC6643"/>
    <w:rsid w:val="00BC6A1C"/>
    <w:rsid w:val="00BC75A0"/>
    <w:rsid w:val="00BD0268"/>
    <w:rsid w:val="00BD2FB3"/>
    <w:rsid w:val="00BE32D6"/>
    <w:rsid w:val="00BE5B6E"/>
    <w:rsid w:val="00BE68F5"/>
    <w:rsid w:val="00BE6957"/>
    <w:rsid w:val="00BF06BA"/>
    <w:rsid w:val="00C02290"/>
    <w:rsid w:val="00C029EF"/>
    <w:rsid w:val="00C04883"/>
    <w:rsid w:val="00C04D14"/>
    <w:rsid w:val="00C061F5"/>
    <w:rsid w:val="00C06BEA"/>
    <w:rsid w:val="00C0703B"/>
    <w:rsid w:val="00C25F54"/>
    <w:rsid w:val="00C26609"/>
    <w:rsid w:val="00C31389"/>
    <w:rsid w:val="00C31993"/>
    <w:rsid w:val="00C32196"/>
    <w:rsid w:val="00C3474D"/>
    <w:rsid w:val="00C35A0C"/>
    <w:rsid w:val="00C41048"/>
    <w:rsid w:val="00C43265"/>
    <w:rsid w:val="00C56B31"/>
    <w:rsid w:val="00C603AC"/>
    <w:rsid w:val="00C60CD7"/>
    <w:rsid w:val="00C636B0"/>
    <w:rsid w:val="00C75040"/>
    <w:rsid w:val="00C8649D"/>
    <w:rsid w:val="00C867C3"/>
    <w:rsid w:val="00C912C0"/>
    <w:rsid w:val="00CA2966"/>
    <w:rsid w:val="00CB17D1"/>
    <w:rsid w:val="00CB7BEC"/>
    <w:rsid w:val="00CC3C93"/>
    <w:rsid w:val="00CC45F4"/>
    <w:rsid w:val="00CC5FE4"/>
    <w:rsid w:val="00CD4311"/>
    <w:rsid w:val="00CE2AA9"/>
    <w:rsid w:val="00D0143C"/>
    <w:rsid w:val="00D055ED"/>
    <w:rsid w:val="00D0677C"/>
    <w:rsid w:val="00D11EAE"/>
    <w:rsid w:val="00D1258D"/>
    <w:rsid w:val="00D13FA3"/>
    <w:rsid w:val="00D22B02"/>
    <w:rsid w:val="00D23097"/>
    <w:rsid w:val="00D31630"/>
    <w:rsid w:val="00D42EFE"/>
    <w:rsid w:val="00D43E63"/>
    <w:rsid w:val="00D44048"/>
    <w:rsid w:val="00D502F6"/>
    <w:rsid w:val="00D61141"/>
    <w:rsid w:val="00D63E76"/>
    <w:rsid w:val="00D64417"/>
    <w:rsid w:val="00D70B22"/>
    <w:rsid w:val="00D7207C"/>
    <w:rsid w:val="00D750D3"/>
    <w:rsid w:val="00D766A2"/>
    <w:rsid w:val="00D80AC7"/>
    <w:rsid w:val="00D902DF"/>
    <w:rsid w:val="00D92AAE"/>
    <w:rsid w:val="00DA67E0"/>
    <w:rsid w:val="00DA77CA"/>
    <w:rsid w:val="00DB052C"/>
    <w:rsid w:val="00DB2649"/>
    <w:rsid w:val="00DC0D15"/>
    <w:rsid w:val="00DC3870"/>
    <w:rsid w:val="00DD5307"/>
    <w:rsid w:val="00DD6BA1"/>
    <w:rsid w:val="00DE1406"/>
    <w:rsid w:val="00DE31F1"/>
    <w:rsid w:val="00DE42B0"/>
    <w:rsid w:val="00DE4FB3"/>
    <w:rsid w:val="00DE76DC"/>
    <w:rsid w:val="00DF727D"/>
    <w:rsid w:val="00E07624"/>
    <w:rsid w:val="00E1636F"/>
    <w:rsid w:val="00E17ADF"/>
    <w:rsid w:val="00E2742C"/>
    <w:rsid w:val="00E277BC"/>
    <w:rsid w:val="00E3336E"/>
    <w:rsid w:val="00E50F97"/>
    <w:rsid w:val="00E52E79"/>
    <w:rsid w:val="00E5574A"/>
    <w:rsid w:val="00E732D3"/>
    <w:rsid w:val="00E8456E"/>
    <w:rsid w:val="00E84D31"/>
    <w:rsid w:val="00E91C7D"/>
    <w:rsid w:val="00E93977"/>
    <w:rsid w:val="00E93E9E"/>
    <w:rsid w:val="00EA1564"/>
    <w:rsid w:val="00EB4153"/>
    <w:rsid w:val="00EB5D63"/>
    <w:rsid w:val="00EC1694"/>
    <w:rsid w:val="00ED5157"/>
    <w:rsid w:val="00ED645A"/>
    <w:rsid w:val="00EE1CE5"/>
    <w:rsid w:val="00EE229F"/>
    <w:rsid w:val="00EE2FD9"/>
    <w:rsid w:val="00EE625A"/>
    <w:rsid w:val="00EF333A"/>
    <w:rsid w:val="00F01618"/>
    <w:rsid w:val="00F0348F"/>
    <w:rsid w:val="00F0790C"/>
    <w:rsid w:val="00F138B2"/>
    <w:rsid w:val="00F1722B"/>
    <w:rsid w:val="00F20B16"/>
    <w:rsid w:val="00F27FA5"/>
    <w:rsid w:val="00F31AAE"/>
    <w:rsid w:val="00F32D38"/>
    <w:rsid w:val="00F336C1"/>
    <w:rsid w:val="00F34A6B"/>
    <w:rsid w:val="00F465A9"/>
    <w:rsid w:val="00F56560"/>
    <w:rsid w:val="00F71D7A"/>
    <w:rsid w:val="00F73CD4"/>
    <w:rsid w:val="00F758C2"/>
    <w:rsid w:val="00F772D3"/>
    <w:rsid w:val="00F803BE"/>
    <w:rsid w:val="00F810A3"/>
    <w:rsid w:val="00F930CA"/>
    <w:rsid w:val="00F97DB9"/>
    <w:rsid w:val="00FA05D0"/>
    <w:rsid w:val="00FA4CD3"/>
    <w:rsid w:val="00FA66B8"/>
    <w:rsid w:val="00FB1EA9"/>
    <w:rsid w:val="00FB474E"/>
    <w:rsid w:val="00FD7F2E"/>
    <w:rsid w:val="00FE257A"/>
    <w:rsid w:val="00FE4D28"/>
    <w:rsid w:val="00FF0BF8"/>
    <w:rsid w:val="00FF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F93BE"/>
  <w15:docId w15:val="{EE8DBB3F-417F-4848-98EE-2DDCF5CD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61531"/>
  </w:style>
  <w:style w:type="paragraph" w:styleId="Footer">
    <w:name w:val="footer"/>
    <w:basedOn w:val="Normal"/>
    <w:link w:val="FooterChar"/>
    <w:uiPriority w:val="99"/>
    <w:unhideWhenUsed/>
    <w:rsid w:val="003615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31"/>
  </w:style>
  <w:style w:type="paragraph" w:styleId="BalloonText">
    <w:name w:val="Balloon Text"/>
    <w:basedOn w:val="Normal"/>
    <w:link w:val="BalloonTextChar"/>
    <w:uiPriority w:val="99"/>
    <w:semiHidden/>
    <w:unhideWhenUsed/>
    <w:rsid w:val="0036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5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FOAofficesubtitlesCoverstyles">
    <w:name w:val="IFOA office sub titles (Cover styles)"/>
    <w:basedOn w:val="Normal"/>
    <w:link w:val="IFOAofficesubtitlesCoverstylesChar"/>
    <w:uiPriority w:val="99"/>
    <w:rsid w:val="00404DA5"/>
    <w:pPr>
      <w:autoSpaceDE w:val="0"/>
      <w:autoSpaceDN w:val="0"/>
      <w:adjustRightInd w:val="0"/>
      <w:spacing w:before="113" w:after="57" w:line="250" w:lineRule="atLeast"/>
      <w:textAlignment w:val="center"/>
    </w:pPr>
    <w:rPr>
      <w:rFonts w:ascii="Gotham Bold" w:hAnsi="Gotham Bold" w:cs="Gotham Bold"/>
      <w:b/>
      <w:bCs/>
      <w:color w:val="FFFFFF"/>
      <w:sz w:val="19"/>
      <w:szCs w:val="19"/>
    </w:rPr>
  </w:style>
  <w:style w:type="paragraph" w:customStyle="1" w:styleId="IFOAaddresscontactdetailsCoverstyles">
    <w:name w:val="IFOA address &amp; contact details (Cover styles)"/>
    <w:basedOn w:val="Normal"/>
    <w:link w:val="IFOAaddresscontactdetailsCoverstylesChar"/>
    <w:uiPriority w:val="99"/>
    <w:rsid w:val="00404DA5"/>
    <w:pPr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Gotham Narrow Book" w:hAnsi="Gotham Narrow Book" w:cs="Gotham Narrow Book"/>
      <w:color w:val="FFFFFF"/>
      <w:sz w:val="17"/>
      <w:szCs w:val="17"/>
    </w:rPr>
  </w:style>
  <w:style w:type="character" w:customStyle="1" w:styleId="IFOAofficesubtitlesCoverstylesChar">
    <w:name w:val="IFOA office sub titles (Cover styles) Char"/>
    <w:basedOn w:val="DefaultParagraphFont"/>
    <w:link w:val="IFOAofficesubtitlesCoverstyles"/>
    <w:uiPriority w:val="99"/>
    <w:rsid w:val="00404DA5"/>
    <w:rPr>
      <w:rFonts w:ascii="Gotham Bold" w:hAnsi="Gotham Bold" w:cs="Gotham Bold"/>
      <w:b/>
      <w:bCs/>
      <w:color w:val="FFFFFF"/>
      <w:sz w:val="19"/>
      <w:szCs w:val="19"/>
    </w:rPr>
  </w:style>
  <w:style w:type="character" w:customStyle="1" w:styleId="IFOAaddresscontactdetailsCoverstylesChar">
    <w:name w:val="IFOA address &amp; contact details (Cover styles) Char"/>
    <w:basedOn w:val="DefaultParagraphFont"/>
    <w:link w:val="IFOAaddresscontactdetailsCoverstyles"/>
    <w:uiPriority w:val="99"/>
    <w:rsid w:val="00404DA5"/>
    <w:rPr>
      <w:rFonts w:ascii="Gotham Narrow Book" w:hAnsi="Gotham Narrow Book" w:cs="Gotham Narrow Book"/>
      <w:color w:val="FFFFFF"/>
      <w:sz w:val="17"/>
      <w:szCs w:val="17"/>
    </w:rPr>
  </w:style>
  <w:style w:type="paragraph" w:customStyle="1" w:styleId="CityName">
    <w:name w:val="City Name"/>
    <w:basedOn w:val="Normal"/>
    <w:link w:val="CityNameChar"/>
    <w:qFormat/>
    <w:rsid w:val="00404DA5"/>
    <w:pPr>
      <w:framePr w:hSpace="180" w:wrap="around" w:vAnchor="page" w:hAnchor="margin" w:x="398" w:y="3320"/>
      <w:autoSpaceDE w:val="0"/>
      <w:autoSpaceDN w:val="0"/>
      <w:adjustRightInd w:val="0"/>
      <w:spacing w:before="113" w:after="57" w:line="250" w:lineRule="atLeast"/>
      <w:textAlignment w:val="center"/>
    </w:pPr>
    <w:rPr>
      <w:rFonts w:ascii="Arial" w:hAnsi="Arial" w:cs="Arial"/>
      <w:b/>
      <w:bCs/>
      <w:color w:val="FFFFFF"/>
      <w:sz w:val="19"/>
      <w:szCs w:val="19"/>
    </w:rPr>
  </w:style>
  <w:style w:type="paragraph" w:customStyle="1" w:styleId="CityAddress">
    <w:name w:val="City Address"/>
    <w:basedOn w:val="Normal"/>
    <w:link w:val="CityAddressChar"/>
    <w:qFormat/>
    <w:rsid w:val="00404DA5"/>
    <w:pPr>
      <w:framePr w:hSpace="180" w:wrap="around" w:vAnchor="page" w:hAnchor="margin" w:x="398" w:y="3320"/>
      <w:tabs>
        <w:tab w:val="left" w:pos="198"/>
      </w:tabs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Arial" w:hAnsi="Arial" w:cs="Arial"/>
      <w:color w:val="FFFFFF"/>
      <w:sz w:val="17"/>
      <w:szCs w:val="17"/>
    </w:rPr>
  </w:style>
  <w:style w:type="character" w:customStyle="1" w:styleId="CityNameChar">
    <w:name w:val="City Name Char"/>
    <w:basedOn w:val="DefaultParagraphFont"/>
    <w:link w:val="CityName"/>
    <w:rsid w:val="00404DA5"/>
    <w:rPr>
      <w:rFonts w:ascii="Arial" w:hAnsi="Arial" w:cs="Arial"/>
      <w:b/>
      <w:bCs/>
      <w:color w:val="FFFFFF"/>
      <w:sz w:val="19"/>
      <w:szCs w:val="19"/>
    </w:rPr>
  </w:style>
  <w:style w:type="character" w:customStyle="1" w:styleId="CityAddressChar">
    <w:name w:val="City Address Char"/>
    <w:basedOn w:val="DefaultParagraphFont"/>
    <w:link w:val="CityAddress"/>
    <w:rsid w:val="00404DA5"/>
    <w:rPr>
      <w:rFonts w:ascii="Arial" w:hAnsi="Arial" w:cs="Arial"/>
      <w:color w:val="FFFFFF"/>
      <w:sz w:val="17"/>
      <w:szCs w:val="17"/>
    </w:rPr>
  </w:style>
  <w:style w:type="paragraph" w:customStyle="1" w:styleId="backcoverbodycopy">
    <w:name w:val="back cover bodycopy"/>
    <w:basedOn w:val="Normal"/>
    <w:link w:val="backcoverbodycopyChar"/>
    <w:qFormat/>
    <w:rsid w:val="00404DA5"/>
    <w:pPr>
      <w:framePr w:hSpace="180" w:wrap="around" w:vAnchor="page" w:hAnchor="margin" w:x="398" w:y="3320"/>
      <w:spacing w:after="0" w:line="250" w:lineRule="exact"/>
    </w:pPr>
    <w:rPr>
      <w:rFonts w:ascii="Arial" w:hAnsi="Arial" w:cs="Arial"/>
      <w:color w:val="FFFFFF" w:themeColor="background1"/>
      <w:sz w:val="20"/>
      <w:szCs w:val="20"/>
    </w:rPr>
  </w:style>
  <w:style w:type="character" w:customStyle="1" w:styleId="backcoverbodycopyChar">
    <w:name w:val="back cover bodycopy Char"/>
    <w:basedOn w:val="DefaultParagraphFont"/>
    <w:link w:val="backcoverbodycopy"/>
    <w:rsid w:val="00404DA5"/>
    <w:rPr>
      <w:rFonts w:ascii="Arial" w:hAnsi="Arial" w:cs="Arial"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4DA5"/>
    <w:rPr>
      <w:color w:val="3F4548" w:themeColor="hyperlink"/>
      <w:u w:val="single"/>
    </w:rPr>
  </w:style>
  <w:style w:type="paragraph" w:customStyle="1" w:styleId="Webaddress">
    <w:name w:val="Web address"/>
    <w:basedOn w:val="Normal"/>
    <w:link w:val="WebaddressChar"/>
    <w:qFormat/>
    <w:rsid w:val="00404DA5"/>
    <w:pPr>
      <w:suppressAutoHyphens/>
      <w:autoSpaceDE w:val="0"/>
      <w:autoSpaceDN w:val="0"/>
      <w:adjustRightInd w:val="0"/>
      <w:spacing w:after="0" w:line="170" w:lineRule="atLeast"/>
      <w:textAlignment w:val="center"/>
    </w:pPr>
    <w:rPr>
      <w:rFonts w:ascii="Arial" w:hAnsi="Arial" w:cs="Arial"/>
      <w:color w:val="FFFFFF"/>
      <w:sz w:val="36"/>
      <w:szCs w:val="36"/>
    </w:rPr>
  </w:style>
  <w:style w:type="character" w:customStyle="1" w:styleId="WebaddressChar">
    <w:name w:val="Web address Char"/>
    <w:basedOn w:val="DefaultParagraphFont"/>
    <w:link w:val="Webaddress"/>
    <w:rsid w:val="00404DA5"/>
    <w:rPr>
      <w:rFonts w:ascii="Arial" w:hAnsi="Arial" w:cs="Arial"/>
      <w:color w:val="FFFFFF"/>
      <w:sz w:val="36"/>
      <w:szCs w:val="36"/>
    </w:rPr>
  </w:style>
  <w:style w:type="paragraph" w:styleId="ListParagraph">
    <w:name w:val="List Paragraph"/>
    <w:aliases w:val="Numbered list"/>
    <w:basedOn w:val="Normal"/>
    <w:uiPriority w:val="34"/>
    <w:qFormat/>
    <w:rsid w:val="00C3219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C32196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tLeast"/>
    </w:pPr>
    <w:rPr>
      <w:rFonts w:ascii="Times New Roman" w:eastAsia="Arial Unicode MS" w:hAnsi="Times New Roman" w:cs="Times New Roman"/>
      <w:sz w:val="20"/>
      <w:szCs w:val="20"/>
      <w:bdr w:val="ni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1">
    <w:name w:val="Grid Table 41"/>
    <w:basedOn w:val="TableNormal"/>
    <w:next w:val="GridTable4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/>
        <w:left w:val="single" w:sz="4" w:space="0" w:color="879196"/>
        <w:bottom w:val="single" w:sz="4" w:space="0" w:color="879196"/>
        <w:right w:val="single" w:sz="4" w:space="0" w:color="879196"/>
        <w:insideH w:val="single" w:sz="4" w:space="0" w:color="879196"/>
        <w:insideV w:val="single" w:sz="4" w:space="0" w:color="87919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F4548"/>
          <w:left w:val="single" w:sz="4" w:space="0" w:color="3F4548"/>
          <w:bottom w:val="single" w:sz="4" w:space="0" w:color="3F4548"/>
          <w:right w:val="single" w:sz="4" w:space="0" w:color="3F4548"/>
          <w:insideH w:val="nil"/>
          <w:insideV w:val="nil"/>
        </w:tcBorders>
        <w:shd w:val="clear" w:color="auto" w:fill="3F4548"/>
      </w:tcPr>
    </w:tblStylePr>
    <w:tblStylePr w:type="lastRow">
      <w:rPr>
        <w:b/>
        <w:bCs/>
      </w:rPr>
      <w:tblPr/>
      <w:tcPr>
        <w:tcBorders>
          <w:top w:val="double" w:sz="4" w:space="0" w:color="3F45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/>
      </w:tcPr>
    </w:tblStylePr>
    <w:tblStylePr w:type="band1Horz">
      <w:tblPr/>
      <w:tcPr>
        <w:shd w:val="clear" w:color="auto" w:fill="D7DADC"/>
      </w:tcPr>
    </w:tblStylePr>
  </w:style>
  <w:style w:type="table" w:styleId="GridTable4">
    <w:name w:val="Grid Table 4"/>
    <w:basedOn w:val="TableNormal"/>
    <w:uiPriority w:val="49"/>
    <w:rsid w:val="00C32196"/>
    <w:pPr>
      <w:spacing w:after="0" w:line="240" w:lineRule="auto"/>
    </w:pPr>
    <w:tblPr>
      <w:tblStyleRowBandSize w:val="1"/>
      <w:tblStyleColBandSize w:val="1"/>
      <w:tblBorders>
        <w:top w:val="single" w:sz="4" w:space="0" w:color="879196" w:themeColor="text1" w:themeTint="99"/>
        <w:left w:val="single" w:sz="4" w:space="0" w:color="879196" w:themeColor="text1" w:themeTint="99"/>
        <w:bottom w:val="single" w:sz="4" w:space="0" w:color="879196" w:themeColor="text1" w:themeTint="99"/>
        <w:right w:val="single" w:sz="4" w:space="0" w:color="879196" w:themeColor="text1" w:themeTint="99"/>
        <w:insideH w:val="single" w:sz="4" w:space="0" w:color="879196" w:themeColor="text1" w:themeTint="99"/>
        <w:insideV w:val="single" w:sz="4" w:space="0" w:color="87919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4548" w:themeColor="text1"/>
          <w:left w:val="single" w:sz="4" w:space="0" w:color="3F4548" w:themeColor="text1"/>
          <w:bottom w:val="single" w:sz="4" w:space="0" w:color="3F4548" w:themeColor="text1"/>
          <w:right w:val="single" w:sz="4" w:space="0" w:color="3F4548" w:themeColor="text1"/>
          <w:insideH w:val="nil"/>
          <w:insideV w:val="nil"/>
        </w:tcBorders>
        <w:shd w:val="clear" w:color="auto" w:fill="3F4548" w:themeFill="text1"/>
      </w:tcPr>
    </w:tblStylePr>
    <w:tblStylePr w:type="lastRow">
      <w:rPr>
        <w:b/>
        <w:bCs/>
      </w:rPr>
      <w:tblPr/>
      <w:tcPr>
        <w:tcBorders>
          <w:top w:val="double" w:sz="4" w:space="0" w:color="3F454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ADC" w:themeFill="text1" w:themeFillTint="33"/>
      </w:tcPr>
    </w:tblStylePr>
    <w:tblStylePr w:type="band1Horz">
      <w:tblPr/>
      <w:tcPr>
        <w:shd w:val="clear" w:color="auto" w:fill="D7DADC" w:themeFill="text1" w:themeFillTint="33"/>
      </w:tcPr>
    </w:tblStylePr>
  </w:style>
  <w:style w:type="paragraph" w:styleId="NoSpacing">
    <w:name w:val="No Spacing"/>
    <w:link w:val="NoSpacingChar"/>
    <w:uiPriority w:val="1"/>
    <w:qFormat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867C3"/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86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67C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</w:pPr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67C3"/>
    <w:rPr>
      <w:rFonts w:ascii="Arial" w:eastAsia="Arial Unicode MS" w:hAnsi="Arial" w:cs="Arial Unicode MS"/>
      <w:color w:val="3F4548"/>
      <w:sz w:val="20"/>
      <w:szCs w:val="20"/>
      <w:u w:color="3F4548"/>
      <w:bdr w:val="nil"/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D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200"/>
    </w:pPr>
    <w:rPr>
      <w:rFonts w:asciiTheme="minorHAnsi" w:eastAsiaTheme="minorHAnsi" w:hAnsiTheme="minorHAnsi" w:cstheme="minorBidi"/>
      <w:b/>
      <w:bCs/>
      <w:color w:val="auto"/>
      <w:bdr w:val="none" w:sz="0" w:space="0" w:color="auto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DC6"/>
    <w:rPr>
      <w:rFonts w:ascii="Arial" w:eastAsia="Arial Unicode MS" w:hAnsi="Arial" w:cs="Arial Unicode MS"/>
      <w:b/>
      <w:bCs/>
      <w:color w:val="3F4548"/>
      <w:sz w:val="20"/>
      <w:szCs w:val="20"/>
      <w:u w:color="3F4548"/>
      <w:bdr w:val="nil"/>
      <w:lang w:val="en-US" w:eastAsia="en-GB"/>
    </w:rPr>
  </w:style>
  <w:style w:type="paragraph" w:customStyle="1" w:styleId="Default">
    <w:name w:val="Default"/>
    <w:rsid w:val="006275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229DA"/>
    <w:rPr>
      <w:color w:val="3F4548" w:themeColor="followedHyperlink"/>
      <w:u w:val="single"/>
    </w:rPr>
  </w:style>
  <w:style w:type="paragraph" w:styleId="Revision">
    <w:name w:val="Revision"/>
    <w:hidden/>
    <w:uiPriority w:val="99"/>
    <w:semiHidden/>
    <w:rsid w:val="007B62D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86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6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8649D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3B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5B11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E3336E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3336E"/>
    <w:rPr>
      <w:rFonts w:ascii="Calibri Light" w:eastAsia="Calibri Light" w:hAnsi="Calibri Light"/>
      <w:sz w:val="24"/>
      <w:szCs w:val="24"/>
      <w:lang w:val="en-US"/>
    </w:rPr>
  </w:style>
  <w:style w:type="character" w:customStyle="1" w:styleId="IFoABody">
    <w:name w:val="IFoA Body"/>
    <w:basedOn w:val="DefaultParagraphFont"/>
    <w:uiPriority w:val="1"/>
    <w:rsid w:val="00E3336E"/>
    <w:rPr>
      <w:rFonts w:ascii="Arial" w:hAnsi="Arial"/>
      <w:color w:val="3F4548" w:themeColor="text1"/>
      <w:sz w:val="20"/>
    </w:rPr>
  </w:style>
  <w:style w:type="character" w:customStyle="1" w:styleId="bodytextchar0">
    <w:name w:val="bodytextchar"/>
    <w:basedOn w:val="DefaultParagraphFont"/>
    <w:rsid w:val="006D727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C39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515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515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5157"/>
    <w:rPr>
      <w:rFonts w:ascii="Arial" w:hAnsi="Arial" w:cs="Arial"/>
      <w:vanish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A8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A67E0"/>
    <w:rPr>
      <w:color w:val="605E5C"/>
      <w:shd w:val="clear" w:color="auto" w:fill="E1DFDD"/>
    </w:rPr>
  </w:style>
  <w:style w:type="numbering" w:customStyle="1" w:styleId="ImportedStyle6">
    <w:name w:val="Imported Style 6"/>
    <w:rsid w:val="000511B0"/>
    <w:pPr>
      <w:numPr>
        <w:numId w:val="17"/>
      </w:numPr>
    </w:pPr>
  </w:style>
  <w:style w:type="paragraph" w:customStyle="1" w:styleId="Body">
    <w:name w:val="Body"/>
    <w:rsid w:val="00405A1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E27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742C"/>
  </w:style>
  <w:style w:type="character" w:customStyle="1" w:styleId="eop">
    <w:name w:val="eop"/>
    <w:basedOn w:val="DefaultParagraphFont"/>
    <w:rsid w:val="00E27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3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5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DesignPageV2.aspx?subpage=design&amp;token=f4dff7f7e6f6400291b8e47e59c3e2b1&amp;id=vrU_XK2tDkuSD433-d6sdLNIoGwOnthBjJS4tmOrNjFUM1hMSVI3T1VHU0IzQTQzTVpVREI5NFhYRiQlQCN0PWcu" TargetMode="External"/><Relationship Id="rId13" Type="http://schemas.openxmlformats.org/officeDocument/2006/relationships/hyperlink" Target="https://www.actuaries.org.uk/privacy-policy" TargetMode="External"/><Relationship Id="rId18" Type="http://schemas.openxmlformats.org/officeDocument/2006/relationships/header" Target="head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support.microsoft.com/en-us/office/track-changes-in-word-197ba630-0f5f-4a8e-9a77-3712475e806a" TargetMode="External"/><Relationship Id="rId17" Type="http://schemas.openxmlformats.org/officeDocument/2006/relationships/footer" Target="footer1.xm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tuaries.org.uk/standards/regulatory-communications-and-consultations/current-consultations/proposals-for-regulatory-requirements-on-dei/consultation-on-diversity-equity-and-inclusion-dei-q-a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regulation@actuaries.org.uk" TargetMode="External"/><Relationship Id="rId23" Type="http://schemas.openxmlformats.org/officeDocument/2006/relationships/footer" Target="footer4.xml"/><Relationship Id="rId10" Type="http://schemas.openxmlformats.org/officeDocument/2006/relationships/hyperlink" Target="https://actuaries.org.uk/proposals-for-regulatory-requirements-on-DEI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regulation@actuaries.org.uk" TargetMode="External"/><Relationship Id="rId14" Type="http://schemas.openxmlformats.org/officeDocument/2006/relationships/hyperlink" Target="mailto:regulation@actuaries.org.uk" TargetMode="External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regulation@actuaries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illS\Downloads\IFoA_Research_paper_cover_front_and_back_V0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20BE1853704F2CB4973D65FF6E7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1EC08-65AD-4CE2-BC2C-47BD5B9C3596}"/>
      </w:docPartPr>
      <w:docPartBody>
        <w:p w:rsidR="00A83185" w:rsidRDefault="000A2A56" w:rsidP="000A2A56">
          <w:pPr>
            <w:pStyle w:val="6A20BE1853704F2CB4973D65FF6E77568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2E96652D8986490FBD6F121F8100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CCD0-9371-4239-92DD-225FCE5A7261}"/>
      </w:docPartPr>
      <w:docPartBody>
        <w:p w:rsidR="00A83185" w:rsidRDefault="000A2A56" w:rsidP="000A2A56">
          <w:pPr>
            <w:pStyle w:val="2E96652D8986490FBD6F121F810064B8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5298766155B04F3086633B7C6D67A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0EE3C-1FA0-4457-BA57-1A9E02CAA3FE}"/>
      </w:docPartPr>
      <w:docPartBody>
        <w:p w:rsidR="00A83185" w:rsidRDefault="000A2A56" w:rsidP="000A2A56">
          <w:pPr>
            <w:pStyle w:val="5298766155B04F3086633B7C6D67A7F2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3FFB837C43F14152932B1934CFDE3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161A6-F8AA-4954-9E64-7AC589C1EDEC}"/>
      </w:docPartPr>
      <w:docPartBody>
        <w:p w:rsidR="00A83185" w:rsidRDefault="000A2A56" w:rsidP="000A2A56">
          <w:pPr>
            <w:pStyle w:val="3FFB837C43F14152932B1934CFDE34F88"/>
          </w:pPr>
          <w:r w:rsidRPr="00A0291F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1FE9E70C814F49779DED44A547E58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0C766-AF2E-49C4-BCAD-51A0EE9C19A9}"/>
      </w:docPartPr>
      <w:docPartBody>
        <w:p w:rsidR="00A83185" w:rsidRDefault="000A2A56" w:rsidP="000A2A56">
          <w:pPr>
            <w:pStyle w:val="1FE9E70C814F49779DED44A547E58D68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DC9183DC0CFB44769FA4393C3D559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FA15-092F-45B8-AEC5-430B79C8AC46}"/>
      </w:docPartPr>
      <w:docPartBody>
        <w:p w:rsidR="00A83185" w:rsidRDefault="000A2A56" w:rsidP="000A2A56">
          <w:pPr>
            <w:pStyle w:val="DC9183DC0CFB44769FA4393C3D5595DD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336C3AC7A5A045F4B2F941C65206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9DEB-16A9-4B4B-8810-217A616E52B5}"/>
      </w:docPartPr>
      <w:docPartBody>
        <w:p w:rsidR="00A83185" w:rsidRDefault="000A2A56" w:rsidP="000A2A56">
          <w:pPr>
            <w:pStyle w:val="336C3AC7A5A045F4B2F941C65206A2A5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ABA072D65DE64E8BB1E83896F675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53F04-9E2E-4D55-BE64-EFB1F668B1EB}"/>
      </w:docPartPr>
      <w:docPartBody>
        <w:p w:rsidR="00A83185" w:rsidRDefault="000A2A56" w:rsidP="000A2A56">
          <w:pPr>
            <w:pStyle w:val="ABA072D65DE64E8BB1E83896F6751992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164760131A084D85A85604405F1C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35E3-B5A5-4452-8517-98C34B0DC23A}"/>
      </w:docPartPr>
      <w:docPartBody>
        <w:p w:rsidR="00A83185" w:rsidRDefault="000A2A56" w:rsidP="000A2A56">
          <w:pPr>
            <w:pStyle w:val="164760131A084D85A85604405F1C284D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A7F54D94922C4A8B98292E77F30E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22D1-6AC4-4A90-9148-540985EFFC50}"/>
      </w:docPartPr>
      <w:docPartBody>
        <w:p w:rsidR="00A83185" w:rsidRDefault="000A2A56" w:rsidP="000A2A56">
          <w:pPr>
            <w:pStyle w:val="A7F54D94922C4A8B98292E77F30E635E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7C7032F619334F8BA4EB424CB4843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AEF6A-BC66-4A19-8463-40F5C169EF13}"/>
      </w:docPartPr>
      <w:docPartBody>
        <w:p w:rsidR="00A83185" w:rsidRDefault="000A2A56" w:rsidP="000A2A56">
          <w:pPr>
            <w:pStyle w:val="7C7032F619334F8BA4EB424CB4843A15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2B3A2DD0A604E3E9A9910ABD7B0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B1B9-6683-43D6-A0B2-12827D3012BF}"/>
      </w:docPartPr>
      <w:docPartBody>
        <w:p w:rsidR="006F4ED1" w:rsidRDefault="000A2A56" w:rsidP="000A2A56">
          <w:pPr>
            <w:pStyle w:val="02B3A2DD0A604E3E9A9910ABD7B07A438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110C2938A804DD0BF9948C8E3BA5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20C91-738A-4D48-9618-D5D64ED63489}"/>
      </w:docPartPr>
      <w:docPartBody>
        <w:p w:rsidR="006F4ED1" w:rsidRDefault="000A2A56" w:rsidP="000A2A56">
          <w:pPr>
            <w:pStyle w:val="0110C2938A804DD0BF9948C8E3BA533C8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0B86C27C87C34969833C0A9B0CCC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6A9D8-DFD5-46BA-80DB-76BA92280873}"/>
      </w:docPartPr>
      <w:docPartBody>
        <w:p w:rsidR="006F4ED1" w:rsidRDefault="000A2A56" w:rsidP="000A2A56">
          <w:pPr>
            <w:pStyle w:val="0B86C27C87C34969833C0A9B0CCC8E468"/>
          </w:pPr>
          <w:r w:rsidRPr="0085184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respond</w:t>
          </w:r>
        </w:p>
      </w:docPartBody>
    </w:docPart>
    <w:docPart>
      <w:docPartPr>
        <w:name w:val="A77EBE3A25C145F3A1DEE9477A3D3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8A552-F36A-468C-9791-20C3318410C8}"/>
      </w:docPartPr>
      <w:docPartBody>
        <w:p w:rsidR="006F4ED1" w:rsidRDefault="000A2A56" w:rsidP="000A2A56">
          <w:pPr>
            <w:pStyle w:val="A77EBE3A25C145F3A1DEE9477A3D310B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95D77FC862C841E19D128E071E4DB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80F8-8361-4595-85D4-A181ADB9D9AC}"/>
      </w:docPartPr>
      <w:docPartBody>
        <w:p w:rsidR="006F4ED1" w:rsidRDefault="000A2A56" w:rsidP="000A2A56">
          <w:pPr>
            <w:pStyle w:val="95D77FC862C841E19D128E071E4DB155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8B01DCE5594B4D32BAB314E96DF30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555F7-FA71-4ACF-AF2E-A3FE1BF9D9BC}"/>
      </w:docPartPr>
      <w:docPartBody>
        <w:p w:rsidR="006F4ED1" w:rsidRDefault="000A2A56" w:rsidP="000A2A56">
          <w:pPr>
            <w:pStyle w:val="8B01DCE5594B4D32BAB314E96DF3027F8"/>
          </w:pPr>
          <w:r w:rsidRPr="00700462"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specify “Other”</w:t>
          </w:r>
        </w:p>
      </w:docPartBody>
    </w:docPart>
    <w:docPart>
      <w:docPartPr>
        <w:name w:val="6E0DE7A2FAF444B1B52D794DF530C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19DB-94ED-4D03-8D13-EF4921025A66}"/>
      </w:docPartPr>
      <w:docPartBody>
        <w:p w:rsidR="00453718" w:rsidRDefault="000A2A56" w:rsidP="000A2A56">
          <w:pPr>
            <w:pStyle w:val="6E0DE7A2FAF444B1B52D794DF530C8CB8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E9CA14245FEB47CD85ACFF29D830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DEDD8-8499-4940-97FA-04DF7DBD087A}"/>
      </w:docPartPr>
      <w:docPartBody>
        <w:p w:rsidR="00453718" w:rsidRDefault="000A2A56" w:rsidP="000A2A56">
          <w:pPr>
            <w:pStyle w:val="E9CA14245FEB47CD85ACFF29D830ECA0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to list all other counties not included above</w:t>
          </w:r>
        </w:p>
      </w:docPartBody>
    </w:docPart>
    <w:docPart>
      <w:docPartPr>
        <w:name w:val="A4FE0D794922481CAB0E31928F04D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97B7-98B8-4E68-8869-A4CB388C9C6A}"/>
      </w:docPartPr>
      <w:docPartBody>
        <w:p w:rsidR="00CD33CB" w:rsidRDefault="000A2A56" w:rsidP="000A2A56">
          <w:pPr>
            <w:pStyle w:val="A4FE0D794922481CAB0E31928F04D3D28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BA4EB7D3C6B341FCA56A2B688F35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BB20-63F9-4703-A5FB-0B0AB8A17380}"/>
      </w:docPartPr>
      <w:docPartBody>
        <w:p w:rsidR="00CD33CB" w:rsidRDefault="000A2A56" w:rsidP="000A2A56">
          <w:pPr>
            <w:pStyle w:val="BA4EB7D3C6B341FCA56A2B688F35810B7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4560DC2E368340EAA8EC63CE8BB00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8C0E4-03F0-4D7B-939A-33D16FAB0954}"/>
      </w:docPartPr>
      <w:docPartBody>
        <w:p w:rsidR="00CD33CB" w:rsidRDefault="000A2A56" w:rsidP="000A2A56">
          <w:pPr>
            <w:pStyle w:val="4560DC2E368340EAA8EC63CE8BB00D4F6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27F6BC9A4D55477A9F0F78386BCA7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1B104-1D91-496A-BC4E-D860F3AE5900}"/>
      </w:docPartPr>
      <w:docPartBody>
        <w:p w:rsidR="00CD33CB" w:rsidRDefault="000A2A56" w:rsidP="000A2A56">
          <w:pPr>
            <w:pStyle w:val="27F6BC9A4D55477A9F0F78386BCA72BE4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ACB75BE98501497F99E034E0A4427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B933-8643-4438-BE22-411C3FA9014C}"/>
      </w:docPartPr>
      <w:docPartBody>
        <w:p w:rsidR="00CD33CB" w:rsidRDefault="000A2A56" w:rsidP="000A2A56">
          <w:pPr>
            <w:pStyle w:val="ACB75BE98501497F99E034E0A44272C53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FC4F174F8A164F74A5C9658BD56D5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20AFA-50A9-4291-AFB3-46E45825823E}"/>
      </w:docPartPr>
      <w:docPartBody>
        <w:p w:rsidR="00CD33CB" w:rsidRDefault="000A2A56" w:rsidP="000A2A56">
          <w:pPr>
            <w:pStyle w:val="FC4F174F8A164F74A5C9658BD56D540C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FFE5F3A23863486C87ADBD1E336C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5CB46-54B4-4BFF-BC13-755FEB826907}"/>
      </w:docPartPr>
      <w:docPartBody>
        <w:p w:rsidR="00CD33CB" w:rsidRDefault="000A2A56" w:rsidP="000A2A56">
          <w:pPr>
            <w:pStyle w:val="FFE5F3A23863486C87ADBD1E336CB9A1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  <w:docPart>
      <w:docPartPr>
        <w:name w:val="8DD7A752A7104F0089368F4F1641B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F4C2-8495-4C10-8AE0-0DD1C218F68D}"/>
      </w:docPartPr>
      <w:docPartBody>
        <w:p w:rsidR="00CD33CB" w:rsidRDefault="000A2A56" w:rsidP="000A2A56">
          <w:pPr>
            <w:pStyle w:val="8DD7A752A7104F0089368F4F1641B5FF2"/>
          </w:pPr>
          <w:r w:rsidRPr="002B7F17">
            <w:rPr>
              <w:rStyle w:val="PlaceholderText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Please select</w:t>
          </w:r>
        </w:p>
      </w:docPartBody>
    </w:docPart>
    <w:docPart>
      <w:docPartPr>
        <w:name w:val="C9F86F6893E24B23BE50B7D322689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DAFFD-DEDE-4517-A502-C4DA3393E688}"/>
      </w:docPartPr>
      <w:docPartBody>
        <w:p w:rsidR="00CD33CB" w:rsidRDefault="000A2A56" w:rsidP="000A2A56">
          <w:pPr>
            <w:pStyle w:val="C9F86F6893E24B23BE50B7D3226895812"/>
          </w:pPr>
          <w:r>
            <w:rPr>
              <w:rStyle w:val="BodyTextChar"/>
              <w:rFonts w:ascii="Arial" w:hAnsi="Arial" w:cs="Arial"/>
              <w:color w:val="000000" w:themeColor="text1"/>
              <w:sz w:val="20"/>
              <w:szCs w:val="20"/>
              <w:shd w:val="clear" w:color="auto" w:fill="CCCCCC" w:themeFill="text1" w:themeFillTint="33"/>
            </w:rPr>
            <w:t>Click here to provide any reasons or further explanation for your response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Narrow Book">
    <w:altName w:val="Gotham Narrow Book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6F"/>
    <w:rsid w:val="00045EA7"/>
    <w:rsid w:val="000608E3"/>
    <w:rsid w:val="000A2A56"/>
    <w:rsid w:val="00252913"/>
    <w:rsid w:val="00282CFB"/>
    <w:rsid w:val="00292EC9"/>
    <w:rsid w:val="00400C00"/>
    <w:rsid w:val="00453718"/>
    <w:rsid w:val="004D0373"/>
    <w:rsid w:val="0066244E"/>
    <w:rsid w:val="006E486F"/>
    <w:rsid w:val="006F4ED1"/>
    <w:rsid w:val="00724D12"/>
    <w:rsid w:val="00840612"/>
    <w:rsid w:val="00893553"/>
    <w:rsid w:val="00A32869"/>
    <w:rsid w:val="00A83185"/>
    <w:rsid w:val="00A835B1"/>
    <w:rsid w:val="00B3692F"/>
    <w:rsid w:val="00B70C1F"/>
    <w:rsid w:val="00B94E06"/>
    <w:rsid w:val="00BB0161"/>
    <w:rsid w:val="00CD33CB"/>
    <w:rsid w:val="00D724B4"/>
    <w:rsid w:val="00DE6F6F"/>
    <w:rsid w:val="00E46F9E"/>
    <w:rsid w:val="00EB32B1"/>
    <w:rsid w:val="00F6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A2A56"/>
    <w:pPr>
      <w:widowControl w:val="0"/>
      <w:spacing w:before="51" w:after="0" w:line="240" w:lineRule="auto"/>
      <w:ind w:left="120"/>
    </w:pPr>
    <w:rPr>
      <w:rFonts w:ascii="Calibri Light" w:eastAsia="Calibri Light" w:hAnsi="Calibri Light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A2A56"/>
    <w:rPr>
      <w:rFonts w:ascii="Calibri Light" w:eastAsia="Calibri Light" w:hAnsi="Calibri Light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A2A56"/>
    <w:rPr>
      <w:color w:val="808080"/>
    </w:rPr>
  </w:style>
  <w:style w:type="paragraph" w:customStyle="1" w:styleId="5298766155B04F3086633B7C6D67A7F28">
    <w:name w:val="5298766155B04F3086633B7C6D67A7F2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2E96652D8986490FBD6F121F810064B88">
    <w:name w:val="2E96652D8986490FBD6F121F810064B8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6A20BE1853704F2CB4973D65FF6E77568">
    <w:name w:val="6A20BE1853704F2CB4973D65FF6E7756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95D77FC862C841E19D128E071E4DB1558">
    <w:name w:val="95D77FC862C841E19D128E071E4DB155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8B01DCE5594B4D32BAB314E96DF3027F8">
    <w:name w:val="8B01DCE5594B4D32BAB314E96DF3027F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77EBE3A25C145F3A1DEE9477A3D310B8">
    <w:name w:val="A77EBE3A25C145F3A1DEE9477A3D310B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6E0DE7A2FAF444B1B52D794DF530C8CB8">
    <w:name w:val="6E0DE7A2FAF444B1B52D794DF530C8CB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E9CA14245FEB47CD85ACFF29D830ECA08">
    <w:name w:val="E9CA14245FEB47CD85ACFF29D830ECA0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02B3A2DD0A604E3E9A9910ABD7B07A438">
    <w:name w:val="02B3A2DD0A604E3E9A9910ABD7B07A43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0110C2938A804DD0BF9948C8E3BA533C8">
    <w:name w:val="0110C2938A804DD0BF9948C8E3BA533C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0B86C27C87C34969833C0A9B0CCC8E468">
    <w:name w:val="0B86C27C87C34969833C0A9B0CCC8E46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3FFB837C43F14152932B1934CFDE34F88">
    <w:name w:val="3FFB837C43F14152932B1934CFDE34F8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1FE9E70C814F49779DED44A547E58D688">
    <w:name w:val="1FE9E70C814F49779DED44A547E58D68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DC9183DC0CFB44769FA4393C3D5595DD8">
    <w:name w:val="DC9183DC0CFB44769FA4393C3D5595DD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336C3AC7A5A045F4B2F941C65206A2A58">
    <w:name w:val="336C3AC7A5A045F4B2F941C65206A2A5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27F6BC9A4D55477A9F0F78386BCA72BE4">
    <w:name w:val="27F6BC9A4D55477A9F0F78386BCA72BE4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BA072D65DE64E8BB1E83896F67519928">
    <w:name w:val="ABA072D65DE64E8BB1E83896F6751992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CB75BE98501497F99E034E0A44272C53">
    <w:name w:val="ACB75BE98501497F99E034E0A44272C53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4FE0D794922481CAB0E31928F04D3D28">
    <w:name w:val="A4FE0D794922481CAB0E31928F04D3D2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164760131A084D85A85604405F1C284D8">
    <w:name w:val="164760131A084D85A85604405F1C284D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A7F54D94922C4A8B98292E77F30E635E8">
    <w:name w:val="A7F54D94922C4A8B98292E77F30E635E8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4560DC2E368340EAA8EC63CE8BB00D4F6">
    <w:name w:val="4560DC2E368340EAA8EC63CE8BB00D4F6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BA4EB7D3C6B341FCA56A2B688F35810B7">
    <w:name w:val="BA4EB7D3C6B341FCA56A2B688F35810B7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FC4F174F8A164F74A5C9658BD56D540C2">
    <w:name w:val="FC4F174F8A164F74A5C9658BD56D540C2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FFE5F3A23863486C87ADBD1E336CB9A12">
    <w:name w:val="FFE5F3A23863486C87ADBD1E336CB9A12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8DD7A752A7104F0089368F4F1641B5FF2">
    <w:name w:val="8DD7A752A7104F0089368F4F1641B5FF2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C9F86F6893E24B23BE50B7D3226895812">
    <w:name w:val="C9F86F6893E24B23BE50B7D3226895812"/>
    <w:rsid w:val="000A2A56"/>
    <w:pPr>
      <w:spacing w:after="200" w:line="276" w:lineRule="auto"/>
    </w:pPr>
    <w:rPr>
      <w:rFonts w:eastAsiaTheme="minorHAnsi"/>
      <w:lang w:eastAsia="en-US"/>
    </w:rPr>
  </w:style>
  <w:style w:type="paragraph" w:customStyle="1" w:styleId="7C7032F619334F8BA4EB424CB4843A158">
    <w:name w:val="7C7032F619334F8BA4EB424CB4843A158"/>
    <w:rsid w:val="000A2A5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IFoA III">
      <a:dk1>
        <a:srgbClr val="3F4548"/>
      </a:dk1>
      <a:lt1>
        <a:srgbClr val="FFFFFF"/>
      </a:lt1>
      <a:dk2>
        <a:srgbClr val="113458"/>
      </a:dk2>
      <a:lt2>
        <a:srgbClr val="DCDDD9"/>
      </a:lt2>
      <a:accent1>
        <a:srgbClr val="D9AB16"/>
      </a:accent1>
      <a:accent2>
        <a:srgbClr val="C81E45"/>
      </a:accent2>
      <a:accent3>
        <a:srgbClr val="11B3A2"/>
      </a:accent3>
      <a:accent4>
        <a:srgbClr val="EE741D"/>
      </a:accent4>
      <a:accent5>
        <a:srgbClr val="8F4693"/>
      </a:accent5>
      <a:accent6>
        <a:srgbClr val="1B5289"/>
      </a:accent6>
      <a:hlink>
        <a:srgbClr val="3F4548"/>
      </a:hlink>
      <a:folHlink>
        <a:srgbClr val="3F454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9DB7-AE04-49D6-A9AA-BF6A985B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IFoA_Research_paper_cover_front_and_back_V07.dotx</Template>
  <TotalTime>1</TotalTime>
  <Pages>5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Cargill Sanderson</dc:creator>
  <cp:keywords/>
  <dc:description/>
  <cp:lastModifiedBy>Cargill Sanderson</cp:lastModifiedBy>
  <cp:revision>2</cp:revision>
  <cp:lastPrinted>2022-05-04T14:32:00Z</cp:lastPrinted>
  <dcterms:created xsi:type="dcterms:W3CDTF">2023-03-01T11:46:00Z</dcterms:created>
  <dcterms:modified xsi:type="dcterms:W3CDTF">2023-03-01T11:46:00Z</dcterms:modified>
</cp:coreProperties>
</file>